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02780" w14:textId="77777777" w:rsidR="00485C1B" w:rsidRPr="00F00385" w:rsidRDefault="00485C1B" w:rsidP="00084BE9">
      <w:pPr>
        <w:jc w:val="center"/>
        <w:rPr>
          <w:rFonts w:ascii="Arial" w:hAnsi="Arial" w:cs="Arial"/>
          <w:b/>
          <w:sz w:val="28"/>
          <w:szCs w:val="28"/>
        </w:rPr>
      </w:pPr>
      <w:r w:rsidRPr="00F00385">
        <w:rPr>
          <w:rFonts w:ascii="Arial" w:hAnsi="Arial" w:cs="Arial"/>
          <w:b/>
          <w:sz w:val="28"/>
          <w:szCs w:val="28"/>
        </w:rPr>
        <w:t>CURRICULUM VITAE</w:t>
      </w:r>
    </w:p>
    <w:p w14:paraId="5DA7FC91" w14:textId="77777777" w:rsidR="00485C1B" w:rsidRPr="00F00385" w:rsidRDefault="00485C1B" w:rsidP="00084BE9">
      <w:pPr>
        <w:contextualSpacing/>
        <w:rPr>
          <w:rFonts w:ascii="Arial" w:hAnsi="Arial" w:cs="Arial"/>
          <w:sz w:val="20"/>
          <w:szCs w:val="20"/>
        </w:rPr>
      </w:pPr>
    </w:p>
    <w:p w14:paraId="0C5E3015" w14:textId="302F1B4A" w:rsidR="00485C1B" w:rsidRPr="00F00385" w:rsidRDefault="00485C1B" w:rsidP="00084BE9">
      <w:pPr>
        <w:contextualSpacing/>
        <w:rPr>
          <w:rFonts w:ascii="Arial" w:hAnsi="Arial" w:cs="Arial"/>
          <w:b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</w:rPr>
        <w:t xml:space="preserve">NAME: </w:t>
      </w:r>
      <w:r w:rsidR="00081777" w:rsidRPr="00F00385">
        <w:rPr>
          <w:rFonts w:ascii="Arial" w:hAnsi="Arial" w:cs="Arial"/>
          <w:b/>
          <w:sz w:val="20"/>
          <w:szCs w:val="20"/>
        </w:rPr>
        <w:t xml:space="preserve"> </w:t>
      </w:r>
      <w:r w:rsidR="004B48CD" w:rsidRPr="00F00385">
        <w:rPr>
          <w:rFonts w:ascii="Arial" w:hAnsi="Arial" w:cs="Arial"/>
          <w:sz w:val="20"/>
          <w:szCs w:val="20"/>
        </w:rPr>
        <w:t>Aoki, Scott Takeo</w:t>
      </w:r>
    </w:p>
    <w:p w14:paraId="14673EFE" w14:textId="77777777" w:rsidR="00485C1B" w:rsidRPr="00F00385" w:rsidRDefault="00485C1B" w:rsidP="00084BE9">
      <w:pPr>
        <w:contextualSpacing/>
        <w:rPr>
          <w:rFonts w:ascii="Arial" w:hAnsi="Arial" w:cs="Arial"/>
          <w:sz w:val="20"/>
          <w:szCs w:val="20"/>
        </w:rPr>
      </w:pPr>
    </w:p>
    <w:p w14:paraId="57E853F0" w14:textId="10369E43" w:rsidR="00485C1B" w:rsidRPr="00F00385" w:rsidRDefault="00485C1B" w:rsidP="00084BE9">
      <w:pPr>
        <w:contextualSpacing/>
        <w:rPr>
          <w:rFonts w:ascii="Arial" w:hAnsi="Arial" w:cs="Arial"/>
          <w:b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</w:rPr>
        <w:t>EDUCATION</w:t>
      </w:r>
    </w:p>
    <w:p w14:paraId="1D344454" w14:textId="77777777" w:rsidR="004B48CD" w:rsidRPr="00387F76" w:rsidRDefault="004B48CD" w:rsidP="00BA6DE4">
      <w:pPr>
        <w:contextualSpacing/>
        <w:rPr>
          <w:rFonts w:ascii="Arial" w:hAnsi="Arial" w:cs="Arial"/>
          <w:i/>
          <w:iCs/>
          <w:sz w:val="20"/>
          <w:szCs w:val="20"/>
        </w:rPr>
      </w:pPr>
      <w:r w:rsidRPr="00387F76">
        <w:rPr>
          <w:rFonts w:ascii="Arial" w:hAnsi="Arial" w:cs="Arial"/>
          <w:i/>
          <w:iCs/>
          <w:sz w:val="20"/>
          <w:szCs w:val="20"/>
        </w:rPr>
        <w:t>UNDERGRADUATE</w:t>
      </w:r>
    </w:p>
    <w:p w14:paraId="792E0DA6" w14:textId="37E8EAD3" w:rsidR="004B48CD" w:rsidRPr="000657E6" w:rsidRDefault="004B48CD" w:rsidP="00BA6DE4">
      <w:pPr>
        <w:tabs>
          <w:tab w:val="left" w:pos="0"/>
        </w:tabs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657E6">
        <w:rPr>
          <w:rFonts w:ascii="Arial" w:hAnsi="Arial" w:cs="Arial"/>
          <w:i/>
          <w:iCs/>
          <w:sz w:val="20"/>
          <w:szCs w:val="20"/>
          <w:u w:val="single"/>
        </w:rPr>
        <w:t>Position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 xml:space="preserve">       </w:t>
      </w:r>
      <w:r w:rsidR="00BA6DE4"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Institution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Degree     Date(s)</w:t>
      </w:r>
    </w:p>
    <w:p w14:paraId="76CE8FEA" w14:textId="5484FDB3" w:rsidR="004B48CD" w:rsidRPr="00F00385" w:rsidRDefault="004B48CD" w:rsidP="00BA6DE4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 xml:space="preserve">Undergraduate, Biological Sciences   </w:t>
      </w:r>
      <w:r w:rsidRPr="00F00385">
        <w:rPr>
          <w:rFonts w:ascii="Arial" w:hAnsi="Arial" w:cs="Arial"/>
          <w:sz w:val="20"/>
          <w:szCs w:val="20"/>
        </w:rPr>
        <w:tab/>
        <w:t>University of California, Davis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B.S.</w:t>
      </w:r>
      <w:r w:rsidRPr="00F00385">
        <w:rPr>
          <w:rFonts w:ascii="Arial" w:hAnsi="Arial" w:cs="Arial"/>
          <w:sz w:val="20"/>
          <w:szCs w:val="20"/>
        </w:rPr>
        <w:tab/>
        <w:t xml:space="preserve">    06/2002</w:t>
      </w:r>
    </w:p>
    <w:p w14:paraId="142BFBE3" w14:textId="77777777" w:rsidR="004B48CD" w:rsidRPr="00F00385" w:rsidRDefault="004B48CD" w:rsidP="00BA6DE4">
      <w:pPr>
        <w:contextualSpacing/>
        <w:rPr>
          <w:rFonts w:ascii="Arial" w:hAnsi="Arial" w:cs="Arial"/>
          <w:sz w:val="20"/>
          <w:szCs w:val="20"/>
        </w:rPr>
      </w:pPr>
    </w:p>
    <w:p w14:paraId="30F6B5E5" w14:textId="77777777" w:rsidR="004B48CD" w:rsidRPr="00387F76" w:rsidRDefault="004B48CD" w:rsidP="00BA6DE4">
      <w:pPr>
        <w:contextualSpacing/>
        <w:rPr>
          <w:rFonts w:ascii="Arial" w:hAnsi="Arial" w:cs="Arial"/>
          <w:i/>
          <w:iCs/>
          <w:sz w:val="20"/>
          <w:szCs w:val="20"/>
        </w:rPr>
      </w:pPr>
      <w:r w:rsidRPr="00387F76">
        <w:rPr>
          <w:rFonts w:ascii="Arial" w:hAnsi="Arial" w:cs="Arial"/>
          <w:i/>
          <w:iCs/>
          <w:sz w:val="20"/>
          <w:szCs w:val="20"/>
        </w:rPr>
        <w:t>GRADUATE</w:t>
      </w:r>
    </w:p>
    <w:p w14:paraId="03ACD2DC" w14:textId="67F4DDAC" w:rsidR="004B48CD" w:rsidRPr="000657E6" w:rsidRDefault="004B48CD" w:rsidP="00BA6DE4">
      <w:pPr>
        <w:tabs>
          <w:tab w:val="left" w:pos="0"/>
        </w:tabs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657E6">
        <w:rPr>
          <w:rFonts w:ascii="Arial" w:hAnsi="Arial" w:cs="Arial"/>
          <w:i/>
          <w:iCs/>
          <w:sz w:val="20"/>
          <w:szCs w:val="20"/>
          <w:u w:val="single"/>
        </w:rPr>
        <w:t>Position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 xml:space="preserve">       </w:t>
      </w:r>
      <w:r w:rsidR="00BA6DE4"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Institution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Degree     Date(s)</w:t>
      </w:r>
    </w:p>
    <w:p w14:paraId="7C686120" w14:textId="77777777" w:rsidR="004B48CD" w:rsidRPr="00F00385" w:rsidRDefault="004B48CD" w:rsidP="00BA6DE4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Veterinary Student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 xml:space="preserve">       </w:t>
      </w:r>
      <w:r w:rsidRPr="00F00385">
        <w:rPr>
          <w:rFonts w:ascii="Arial" w:hAnsi="Arial" w:cs="Arial"/>
          <w:sz w:val="20"/>
          <w:szCs w:val="20"/>
        </w:rPr>
        <w:tab/>
        <w:t>University of California, Davis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DVM</w:t>
      </w:r>
      <w:r w:rsidRPr="00F00385">
        <w:rPr>
          <w:rFonts w:ascii="Arial" w:hAnsi="Arial" w:cs="Arial"/>
          <w:sz w:val="20"/>
          <w:szCs w:val="20"/>
        </w:rPr>
        <w:tab/>
        <w:t xml:space="preserve">    6/2006</w:t>
      </w:r>
    </w:p>
    <w:p w14:paraId="1821EC09" w14:textId="6121475A" w:rsidR="004B48CD" w:rsidRPr="00F00385" w:rsidRDefault="004B48CD" w:rsidP="00BA6DE4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Graduate Student, Virology</w:t>
      </w:r>
      <w:r w:rsidRPr="00F00385">
        <w:rPr>
          <w:rFonts w:ascii="Arial" w:hAnsi="Arial" w:cs="Arial"/>
          <w:sz w:val="20"/>
          <w:szCs w:val="20"/>
        </w:rPr>
        <w:tab/>
        <w:t xml:space="preserve">   </w:t>
      </w:r>
      <w:r w:rsidRPr="00F00385">
        <w:rPr>
          <w:rFonts w:ascii="Arial" w:hAnsi="Arial" w:cs="Arial"/>
          <w:sz w:val="20"/>
          <w:szCs w:val="20"/>
        </w:rPr>
        <w:tab/>
        <w:t>Harvard University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  <w:t xml:space="preserve">    11/2010</w:t>
      </w:r>
    </w:p>
    <w:p w14:paraId="455D8D3F" w14:textId="77777777" w:rsidR="004B48CD" w:rsidRPr="00F00385" w:rsidRDefault="004B48CD" w:rsidP="00BA6DE4">
      <w:pPr>
        <w:contextualSpacing/>
        <w:rPr>
          <w:rFonts w:ascii="Arial" w:hAnsi="Arial" w:cs="Arial"/>
          <w:sz w:val="20"/>
          <w:szCs w:val="20"/>
        </w:rPr>
      </w:pPr>
    </w:p>
    <w:p w14:paraId="06E90AD6" w14:textId="1762D3A1" w:rsidR="00485C1B" w:rsidRPr="00387F76" w:rsidRDefault="00485C1B" w:rsidP="00BA6DE4">
      <w:pPr>
        <w:contextualSpacing/>
        <w:rPr>
          <w:rFonts w:ascii="Arial" w:hAnsi="Arial" w:cs="Arial"/>
          <w:i/>
          <w:iCs/>
          <w:sz w:val="20"/>
          <w:szCs w:val="20"/>
        </w:rPr>
      </w:pPr>
      <w:r w:rsidRPr="00387F76">
        <w:rPr>
          <w:rFonts w:ascii="Arial" w:hAnsi="Arial" w:cs="Arial"/>
          <w:i/>
          <w:iCs/>
          <w:sz w:val="20"/>
          <w:szCs w:val="20"/>
        </w:rPr>
        <w:t>POSTDOCTORAL</w:t>
      </w:r>
    </w:p>
    <w:p w14:paraId="355175C1" w14:textId="0AB1F446" w:rsidR="00485C1B" w:rsidRPr="000657E6" w:rsidRDefault="00485C1B" w:rsidP="00BA6DE4">
      <w:pPr>
        <w:tabs>
          <w:tab w:val="left" w:pos="0"/>
        </w:tabs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657E6">
        <w:rPr>
          <w:rFonts w:ascii="Arial" w:hAnsi="Arial" w:cs="Arial"/>
          <w:i/>
          <w:iCs/>
          <w:sz w:val="20"/>
          <w:szCs w:val="20"/>
          <w:u w:val="single"/>
        </w:rPr>
        <w:t>Position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 xml:space="preserve">       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BA6DE4"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>Institution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Degree     Date(s)</w:t>
      </w:r>
    </w:p>
    <w:p w14:paraId="6EBF8605" w14:textId="04FF485E" w:rsidR="004B48CD" w:rsidRPr="00F00385" w:rsidRDefault="004B48CD" w:rsidP="00BA6DE4">
      <w:pPr>
        <w:tabs>
          <w:tab w:val="left" w:pos="342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 xml:space="preserve">Postdoctoral Research Fellow      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University of Wisconsin-Madison/HHMI</w:t>
      </w:r>
      <w:r w:rsidRPr="00F00385">
        <w:rPr>
          <w:rFonts w:ascii="Arial" w:hAnsi="Arial" w:cs="Arial"/>
          <w:sz w:val="20"/>
          <w:szCs w:val="20"/>
        </w:rPr>
        <w:tab/>
        <w:t>n/a</w:t>
      </w:r>
      <w:r w:rsidRPr="00F00385">
        <w:rPr>
          <w:rFonts w:ascii="Arial" w:hAnsi="Arial" w:cs="Arial"/>
          <w:sz w:val="20"/>
          <w:szCs w:val="20"/>
        </w:rPr>
        <w:tab/>
        <w:t xml:space="preserve">    2010-2017 </w:t>
      </w:r>
    </w:p>
    <w:p w14:paraId="111F47EE" w14:textId="5087F43F" w:rsidR="00485C1B" w:rsidRPr="00F00385" w:rsidRDefault="00485C1B" w:rsidP="00BA6DE4">
      <w:pPr>
        <w:tabs>
          <w:tab w:val="left" w:pos="72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Research Associate</w:t>
      </w:r>
      <w:r w:rsidRPr="00F00385">
        <w:rPr>
          <w:rFonts w:ascii="Arial" w:hAnsi="Arial" w:cs="Arial"/>
          <w:sz w:val="20"/>
          <w:szCs w:val="20"/>
        </w:rPr>
        <w:tab/>
        <w:t xml:space="preserve">       </w:t>
      </w:r>
      <w:r w:rsidRPr="00F00385">
        <w:rPr>
          <w:rFonts w:ascii="Arial" w:hAnsi="Arial" w:cs="Arial"/>
          <w:sz w:val="20"/>
          <w:szCs w:val="20"/>
        </w:rPr>
        <w:tab/>
      </w:r>
      <w:r w:rsidR="004B48CD" w:rsidRPr="00F00385">
        <w:rPr>
          <w:rFonts w:ascii="Arial" w:hAnsi="Arial" w:cs="Arial"/>
          <w:sz w:val="20"/>
          <w:szCs w:val="20"/>
        </w:rPr>
        <w:tab/>
        <w:t>University of Wisconsin-Madison</w:t>
      </w:r>
      <w:r w:rsidRPr="00F00385">
        <w:rPr>
          <w:rFonts w:ascii="Arial" w:hAnsi="Arial" w:cs="Arial"/>
          <w:sz w:val="20"/>
          <w:szCs w:val="20"/>
        </w:rPr>
        <w:tab/>
      </w:r>
      <w:r w:rsidR="004B48CD" w:rsidRPr="00F00385">
        <w:rPr>
          <w:rFonts w:ascii="Arial" w:hAnsi="Arial" w:cs="Arial"/>
          <w:sz w:val="20"/>
          <w:szCs w:val="20"/>
        </w:rPr>
        <w:t>n</w:t>
      </w:r>
      <w:r w:rsidRPr="00F00385">
        <w:rPr>
          <w:rFonts w:ascii="Arial" w:hAnsi="Arial" w:cs="Arial"/>
          <w:sz w:val="20"/>
          <w:szCs w:val="20"/>
        </w:rPr>
        <w:t>/</w:t>
      </w:r>
      <w:r w:rsidR="004B48CD" w:rsidRPr="00F00385">
        <w:rPr>
          <w:rFonts w:ascii="Arial" w:hAnsi="Arial" w:cs="Arial"/>
          <w:sz w:val="20"/>
          <w:szCs w:val="20"/>
        </w:rPr>
        <w:t>a</w:t>
      </w:r>
      <w:r w:rsidRPr="00F00385">
        <w:rPr>
          <w:rFonts w:ascii="Arial" w:hAnsi="Arial" w:cs="Arial"/>
          <w:sz w:val="20"/>
          <w:szCs w:val="20"/>
        </w:rPr>
        <w:tab/>
        <w:t xml:space="preserve">    20</w:t>
      </w:r>
      <w:r w:rsidR="004B48CD" w:rsidRPr="00F00385">
        <w:rPr>
          <w:rFonts w:ascii="Arial" w:hAnsi="Arial" w:cs="Arial"/>
          <w:sz w:val="20"/>
          <w:szCs w:val="20"/>
        </w:rPr>
        <w:t>17</w:t>
      </w:r>
      <w:r w:rsidRPr="00F00385">
        <w:rPr>
          <w:rFonts w:ascii="Arial" w:hAnsi="Arial" w:cs="Arial"/>
          <w:sz w:val="20"/>
          <w:szCs w:val="20"/>
        </w:rPr>
        <w:t>-201</w:t>
      </w:r>
      <w:r w:rsidR="004B48CD" w:rsidRPr="00F00385">
        <w:rPr>
          <w:rFonts w:ascii="Arial" w:hAnsi="Arial" w:cs="Arial"/>
          <w:sz w:val="20"/>
          <w:szCs w:val="20"/>
        </w:rPr>
        <w:t>9</w:t>
      </w:r>
    </w:p>
    <w:p w14:paraId="6326FCA2" w14:textId="4C620191" w:rsidR="00485C1B" w:rsidRPr="00F00385" w:rsidRDefault="00485C1B" w:rsidP="00BA6DE4">
      <w:pPr>
        <w:tabs>
          <w:tab w:val="left" w:pos="342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ab/>
        <w:t xml:space="preserve"> </w:t>
      </w:r>
    </w:p>
    <w:p w14:paraId="69B6CB09" w14:textId="1A623068" w:rsidR="00485C1B" w:rsidRPr="00F00385" w:rsidRDefault="00485C1B" w:rsidP="00084BE9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</w:rPr>
        <w:t>APPOINTMENTS</w:t>
      </w:r>
    </w:p>
    <w:p w14:paraId="2497FF99" w14:textId="77777777" w:rsidR="00485C1B" w:rsidRPr="00387F76" w:rsidRDefault="00485C1B" w:rsidP="00BA6DE4">
      <w:pPr>
        <w:contextualSpacing/>
        <w:rPr>
          <w:rFonts w:ascii="Arial" w:hAnsi="Arial" w:cs="Arial"/>
          <w:i/>
          <w:iCs/>
          <w:sz w:val="20"/>
          <w:szCs w:val="20"/>
        </w:rPr>
      </w:pPr>
      <w:r w:rsidRPr="00387F76">
        <w:rPr>
          <w:rFonts w:ascii="Arial" w:hAnsi="Arial" w:cs="Arial"/>
          <w:i/>
          <w:iCs/>
          <w:sz w:val="20"/>
          <w:szCs w:val="20"/>
        </w:rPr>
        <w:t>ACADEMIC</w:t>
      </w:r>
    </w:p>
    <w:p w14:paraId="76355690" w14:textId="61216791" w:rsidR="00485C1B" w:rsidRPr="000657E6" w:rsidRDefault="00485C1B" w:rsidP="00BA6DE4">
      <w:pPr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657E6">
        <w:rPr>
          <w:rFonts w:ascii="Arial" w:hAnsi="Arial" w:cs="Arial"/>
          <w:i/>
          <w:iCs/>
          <w:sz w:val="20"/>
          <w:szCs w:val="20"/>
          <w:u w:val="single"/>
        </w:rPr>
        <w:t>Institution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 xml:space="preserve">Rank/Title </w:t>
      </w:r>
      <w:proofErr w:type="gramStart"/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 xml:space="preserve">  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proofErr w:type="gramEnd"/>
      <w:r w:rsidR="00E414A6"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 xml:space="preserve">Dates </w:t>
      </w:r>
    </w:p>
    <w:p w14:paraId="71073AB8" w14:textId="598F01C3" w:rsidR="00485C1B" w:rsidRPr="00F00385" w:rsidRDefault="00485C1B" w:rsidP="00BA6DE4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Indiana University School of Medicine</w:t>
      </w:r>
      <w:r w:rsidR="001003FE" w:rsidRPr="00F00385">
        <w:rPr>
          <w:rFonts w:ascii="Arial" w:hAnsi="Arial" w:cs="Arial"/>
          <w:sz w:val="20"/>
          <w:szCs w:val="20"/>
        </w:rPr>
        <w:t>,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 xml:space="preserve">    </w:t>
      </w:r>
      <w:r w:rsidRPr="00F00385">
        <w:rPr>
          <w:rFonts w:ascii="Arial" w:hAnsi="Arial" w:cs="Arial"/>
          <w:sz w:val="20"/>
          <w:szCs w:val="20"/>
        </w:rPr>
        <w:tab/>
        <w:t>As</w:t>
      </w:r>
      <w:r w:rsidR="00DA115D" w:rsidRPr="00F00385">
        <w:rPr>
          <w:rFonts w:ascii="Arial" w:hAnsi="Arial" w:cs="Arial"/>
          <w:sz w:val="20"/>
          <w:szCs w:val="20"/>
        </w:rPr>
        <w:t>sistant Professor</w:t>
      </w:r>
      <w:r w:rsidR="00DA115D" w:rsidRPr="00F00385">
        <w:rPr>
          <w:rFonts w:ascii="Arial" w:hAnsi="Arial" w:cs="Arial"/>
          <w:sz w:val="20"/>
          <w:szCs w:val="20"/>
        </w:rPr>
        <w:tab/>
      </w:r>
      <w:r w:rsidR="00E414A6" w:rsidRPr="00F00385">
        <w:rPr>
          <w:rFonts w:ascii="Arial" w:hAnsi="Arial" w:cs="Arial"/>
          <w:sz w:val="20"/>
          <w:szCs w:val="20"/>
        </w:rPr>
        <w:tab/>
      </w:r>
      <w:r w:rsidR="00DA115D" w:rsidRPr="00F00385">
        <w:rPr>
          <w:rFonts w:ascii="Arial" w:hAnsi="Arial" w:cs="Arial"/>
          <w:sz w:val="20"/>
          <w:szCs w:val="20"/>
        </w:rPr>
        <w:t>201</w:t>
      </w:r>
      <w:r w:rsidR="004B48CD" w:rsidRPr="00F00385">
        <w:rPr>
          <w:rFonts w:ascii="Arial" w:hAnsi="Arial" w:cs="Arial"/>
          <w:sz w:val="20"/>
          <w:szCs w:val="20"/>
        </w:rPr>
        <w:t>9</w:t>
      </w:r>
      <w:r w:rsidR="00DA115D" w:rsidRPr="00F00385">
        <w:rPr>
          <w:rFonts w:ascii="Arial" w:hAnsi="Arial" w:cs="Arial"/>
          <w:sz w:val="20"/>
          <w:szCs w:val="20"/>
        </w:rPr>
        <w:t xml:space="preserve"> – </w:t>
      </w:r>
      <w:r w:rsidR="004B48CD" w:rsidRPr="00F00385">
        <w:rPr>
          <w:rFonts w:ascii="Arial" w:hAnsi="Arial" w:cs="Arial"/>
          <w:sz w:val="20"/>
          <w:szCs w:val="20"/>
        </w:rPr>
        <w:t>present</w:t>
      </w:r>
    </w:p>
    <w:p w14:paraId="776CD538" w14:textId="77777777" w:rsidR="001003FE" w:rsidRPr="00F00385" w:rsidRDefault="001003FE" w:rsidP="00BA6DE4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Department of Biochemistry and Molecular Biology</w:t>
      </w:r>
    </w:p>
    <w:p w14:paraId="41EBB61A" w14:textId="7B6AE5A7" w:rsidR="00E6143D" w:rsidRPr="00F00385" w:rsidRDefault="00485C1B" w:rsidP="00BA6DE4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Indiana University School of Medicine</w:t>
      </w:r>
      <w:r w:rsidR="001003FE" w:rsidRPr="00F00385">
        <w:rPr>
          <w:rFonts w:ascii="Arial" w:hAnsi="Arial" w:cs="Arial"/>
          <w:sz w:val="20"/>
          <w:szCs w:val="20"/>
        </w:rPr>
        <w:t>,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 xml:space="preserve">    </w:t>
      </w:r>
      <w:r w:rsidRPr="00F00385">
        <w:rPr>
          <w:rFonts w:ascii="Arial" w:hAnsi="Arial" w:cs="Arial"/>
          <w:sz w:val="20"/>
          <w:szCs w:val="20"/>
        </w:rPr>
        <w:tab/>
      </w:r>
      <w:r w:rsidR="00E6143D" w:rsidRPr="00F00385">
        <w:rPr>
          <w:rFonts w:ascii="Arial" w:hAnsi="Arial" w:cs="Arial"/>
          <w:sz w:val="20"/>
          <w:szCs w:val="20"/>
        </w:rPr>
        <w:t>Associate Member</w:t>
      </w:r>
      <w:r w:rsidR="00E6143D" w:rsidRPr="00F00385">
        <w:rPr>
          <w:rFonts w:ascii="Arial" w:hAnsi="Arial" w:cs="Arial"/>
          <w:sz w:val="20"/>
          <w:szCs w:val="20"/>
        </w:rPr>
        <w:tab/>
      </w:r>
      <w:r w:rsidR="00E414A6" w:rsidRPr="00F00385">
        <w:rPr>
          <w:rFonts w:ascii="Arial" w:hAnsi="Arial" w:cs="Arial"/>
          <w:sz w:val="20"/>
          <w:szCs w:val="20"/>
        </w:rPr>
        <w:tab/>
      </w:r>
      <w:r w:rsidR="00E6143D" w:rsidRPr="00F00385">
        <w:rPr>
          <w:rFonts w:ascii="Arial" w:hAnsi="Arial" w:cs="Arial"/>
          <w:sz w:val="20"/>
          <w:szCs w:val="20"/>
        </w:rPr>
        <w:t>201</w:t>
      </w:r>
      <w:r w:rsidR="004B48CD" w:rsidRPr="00F00385">
        <w:rPr>
          <w:rFonts w:ascii="Arial" w:hAnsi="Arial" w:cs="Arial"/>
          <w:sz w:val="20"/>
          <w:szCs w:val="20"/>
        </w:rPr>
        <w:t>9</w:t>
      </w:r>
      <w:r w:rsidR="00E6143D" w:rsidRPr="00F00385">
        <w:rPr>
          <w:rFonts w:ascii="Arial" w:hAnsi="Arial" w:cs="Arial"/>
          <w:sz w:val="20"/>
          <w:szCs w:val="20"/>
        </w:rPr>
        <w:t xml:space="preserve"> – </w:t>
      </w:r>
      <w:r w:rsidR="00C419DF" w:rsidRPr="00F00385">
        <w:rPr>
          <w:rFonts w:ascii="Arial" w:hAnsi="Arial" w:cs="Arial"/>
          <w:sz w:val="20"/>
          <w:szCs w:val="20"/>
        </w:rPr>
        <w:t>2025</w:t>
      </w:r>
    </w:p>
    <w:p w14:paraId="429140BF" w14:textId="1548BFF9" w:rsidR="001003FE" w:rsidRPr="00F00385" w:rsidRDefault="001003FE" w:rsidP="00BA6DE4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 xml:space="preserve">IU Simon </w:t>
      </w:r>
      <w:r w:rsidR="00C419DF" w:rsidRPr="00F00385">
        <w:rPr>
          <w:rFonts w:ascii="Arial" w:hAnsi="Arial" w:cs="Arial"/>
          <w:sz w:val="20"/>
          <w:szCs w:val="20"/>
        </w:rPr>
        <w:t xml:space="preserve">Comprehensive </w:t>
      </w:r>
      <w:r w:rsidRPr="00F00385">
        <w:rPr>
          <w:rFonts w:ascii="Arial" w:hAnsi="Arial" w:cs="Arial"/>
          <w:sz w:val="20"/>
          <w:szCs w:val="20"/>
        </w:rPr>
        <w:t>Cancer Center</w:t>
      </w:r>
      <w:r w:rsidR="00F00385" w:rsidRPr="00F00385">
        <w:rPr>
          <w:rFonts w:ascii="Arial" w:hAnsi="Arial" w:cs="Arial"/>
          <w:sz w:val="20"/>
          <w:szCs w:val="20"/>
        </w:rPr>
        <w:tab/>
      </w:r>
      <w:r w:rsidR="00F00385" w:rsidRPr="00F00385">
        <w:rPr>
          <w:rFonts w:ascii="Arial" w:hAnsi="Arial" w:cs="Arial"/>
          <w:sz w:val="20"/>
          <w:szCs w:val="20"/>
        </w:rPr>
        <w:tab/>
        <w:t>Full Member</w:t>
      </w:r>
      <w:r w:rsidR="00F00385" w:rsidRPr="00F00385">
        <w:rPr>
          <w:rFonts w:ascii="Arial" w:hAnsi="Arial" w:cs="Arial"/>
          <w:sz w:val="20"/>
          <w:szCs w:val="20"/>
        </w:rPr>
        <w:tab/>
      </w:r>
      <w:r w:rsidR="00F00385" w:rsidRPr="00F00385">
        <w:rPr>
          <w:rFonts w:ascii="Arial" w:hAnsi="Arial" w:cs="Arial"/>
          <w:sz w:val="20"/>
          <w:szCs w:val="20"/>
        </w:rPr>
        <w:tab/>
      </w:r>
      <w:r w:rsidR="00F00385" w:rsidRPr="00F00385">
        <w:rPr>
          <w:rFonts w:ascii="Arial" w:hAnsi="Arial" w:cs="Arial"/>
          <w:sz w:val="20"/>
          <w:szCs w:val="20"/>
        </w:rPr>
        <w:tab/>
        <w:t>2025 – present</w:t>
      </w:r>
    </w:p>
    <w:p w14:paraId="6B5F78DB" w14:textId="77777777" w:rsidR="00C419DF" w:rsidRPr="00F00385" w:rsidRDefault="00C419DF" w:rsidP="00084BE9">
      <w:pPr>
        <w:contextualSpacing/>
        <w:rPr>
          <w:rFonts w:ascii="Arial" w:hAnsi="Arial" w:cs="Arial"/>
          <w:b/>
          <w:sz w:val="20"/>
          <w:szCs w:val="20"/>
        </w:rPr>
      </w:pPr>
    </w:p>
    <w:p w14:paraId="3B0AA562" w14:textId="43E7C4DF" w:rsidR="00485C1B" w:rsidRPr="00F00385" w:rsidRDefault="00485C1B" w:rsidP="00084BE9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</w:rPr>
        <w:t>PROFESSIONAL ORGANIZATION MEMBERSHIPS</w:t>
      </w:r>
    </w:p>
    <w:p w14:paraId="327B0FC4" w14:textId="149A96F9" w:rsidR="00725E35" w:rsidRPr="000657E6" w:rsidRDefault="00725E35" w:rsidP="00BA6DE4">
      <w:pPr>
        <w:rPr>
          <w:rFonts w:ascii="Arial" w:hAnsi="Arial"/>
          <w:i/>
          <w:iCs/>
          <w:sz w:val="20"/>
          <w:szCs w:val="20"/>
          <w:u w:val="single"/>
        </w:rPr>
      </w:pPr>
      <w:r w:rsidRPr="000657E6">
        <w:rPr>
          <w:rFonts w:ascii="Arial" w:hAnsi="Arial"/>
          <w:i/>
          <w:iCs/>
          <w:sz w:val="20"/>
          <w:szCs w:val="20"/>
          <w:u w:val="single"/>
        </w:rPr>
        <w:t>Organization</w:t>
      </w:r>
      <w:r w:rsidRPr="000657E6">
        <w:rPr>
          <w:rFonts w:ascii="Arial" w:hAnsi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/>
          <w:i/>
          <w:iCs/>
          <w:sz w:val="20"/>
          <w:szCs w:val="20"/>
          <w:u w:val="single"/>
        </w:rPr>
        <w:tab/>
        <w:t>Dates</w:t>
      </w:r>
    </w:p>
    <w:p w14:paraId="545C1B6C" w14:textId="099E9C63" w:rsidR="00725E35" w:rsidRPr="00F00385" w:rsidRDefault="00725E35" w:rsidP="00BA6DE4">
      <w:pPr>
        <w:rPr>
          <w:rFonts w:ascii="Arial" w:hAnsi="Arial"/>
          <w:i/>
          <w:sz w:val="20"/>
          <w:szCs w:val="20"/>
        </w:rPr>
      </w:pPr>
      <w:r w:rsidRPr="00F00385">
        <w:rPr>
          <w:rFonts w:ascii="Arial" w:hAnsi="Arial"/>
          <w:sz w:val="20"/>
          <w:szCs w:val="20"/>
        </w:rPr>
        <w:t>American Veterinary Medical Association (AVMA), member</w:t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  <w:t>2006 - present</w:t>
      </w:r>
      <w:r w:rsidRPr="00F00385">
        <w:rPr>
          <w:rFonts w:ascii="Arial" w:hAnsi="Arial"/>
          <w:b/>
          <w:sz w:val="20"/>
          <w:szCs w:val="20"/>
        </w:rPr>
        <w:tab/>
      </w:r>
    </w:p>
    <w:p w14:paraId="4A3BBAE7" w14:textId="1DD9C41B" w:rsidR="00485C1B" w:rsidRPr="00F00385" w:rsidRDefault="00725E35" w:rsidP="00BA6DE4">
      <w:pPr>
        <w:contextualSpacing/>
        <w:rPr>
          <w:rFonts w:ascii="Arial" w:hAnsi="Arial"/>
          <w:sz w:val="20"/>
          <w:szCs w:val="20"/>
        </w:rPr>
      </w:pPr>
      <w:r w:rsidRPr="00F00385">
        <w:rPr>
          <w:rFonts w:ascii="Arial" w:hAnsi="Arial"/>
          <w:sz w:val="20"/>
          <w:szCs w:val="20"/>
        </w:rPr>
        <w:t>American Society for Biochemistry and Molecular Biology (ASBMB), member</w:t>
      </w:r>
      <w:r w:rsidRPr="00F00385">
        <w:rPr>
          <w:rFonts w:ascii="Arial" w:hAnsi="Arial"/>
          <w:sz w:val="20"/>
          <w:szCs w:val="20"/>
        </w:rPr>
        <w:tab/>
      </w:r>
      <w:r w:rsidR="00E414A6"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 xml:space="preserve">2019 - present </w:t>
      </w:r>
    </w:p>
    <w:p w14:paraId="340014D9" w14:textId="464506C4" w:rsidR="00725E35" w:rsidRPr="00F00385" w:rsidRDefault="00725E35" w:rsidP="00BA6DE4">
      <w:pPr>
        <w:contextualSpacing/>
        <w:rPr>
          <w:rFonts w:ascii="Arial" w:hAnsi="Arial"/>
          <w:sz w:val="20"/>
          <w:szCs w:val="20"/>
        </w:rPr>
      </w:pPr>
      <w:r w:rsidRPr="00F00385">
        <w:rPr>
          <w:rFonts w:ascii="Arial" w:hAnsi="Arial"/>
          <w:sz w:val="20"/>
          <w:szCs w:val="20"/>
        </w:rPr>
        <w:t>RNA Society, member</w:t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="00E414A6"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>2020 - present</w:t>
      </w:r>
    </w:p>
    <w:p w14:paraId="06464BB4" w14:textId="77777777" w:rsidR="00725E35" w:rsidRPr="00F00385" w:rsidRDefault="00725E35" w:rsidP="00084BE9">
      <w:pPr>
        <w:contextualSpacing/>
        <w:rPr>
          <w:rFonts w:ascii="Arial" w:hAnsi="Arial" w:cs="Arial"/>
          <w:sz w:val="20"/>
          <w:szCs w:val="20"/>
        </w:rPr>
      </w:pPr>
    </w:p>
    <w:p w14:paraId="707DFE71" w14:textId="2D78769B" w:rsidR="00485C1B" w:rsidRPr="00F00385" w:rsidRDefault="00485C1B" w:rsidP="00084BE9">
      <w:pPr>
        <w:contextualSpacing/>
        <w:rPr>
          <w:rFonts w:ascii="Arial" w:hAnsi="Arial" w:cs="Arial"/>
          <w:b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</w:rPr>
        <w:t>PROFESSIONAL HONORS AND AWARDS</w:t>
      </w:r>
    </w:p>
    <w:p w14:paraId="2C971CAE" w14:textId="77777777" w:rsidR="00485C1B" w:rsidRPr="00387F76" w:rsidRDefault="00485C1B" w:rsidP="00BA6DE4">
      <w:pPr>
        <w:contextualSpacing/>
        <w:rPr>
          <w:rFonts w:ascii="Arial" w:hAnsi="Arial" w:cs="Arial"/>
          <w:i/>
          <w:iCs/>
          <w:sz w:val="20"/>
          <w:szCs w:val="20"/>
        </w:rPr>
      </w:pPr>
      <w:r w:rsidRPr="00387F76">
        <w:rPr>
          <w:rFonts w:ascii="Arial" w:hAnsi="Arial" w:cs="Arial"/>
          <w:i/>
          <w:iCs/>
          <w:sz w:val="20"/>
          <w:szCs w:val="20"/>
        </w:rPr>
        <w:t>RESEARCH</w:t>
      </w:r>
    </w:p>
    <w:p w14:paraId="3C33FAC8" w14:textId="5BEC8C6B" w:rsidR="00485C1B" w:rsidRPr="000657E6" w:rsidRDefault="00485C1B" w:rsidP="00BA6DE4">
      <w:pPr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657E6">
        <w:rPr>
          <w:rFonts w:ascii="Arial" w:hAnsi="Arial" w:cs="Arial"/>
          <w:i/>
          <w:iCs/>
          <w:sz w:val="20"/>
          <w:szCs w:val="20"/>
          <w:u w:val="single"/>
        </w:rPr>
        <w:t>Award Name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725E35"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725E35"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>Granted By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725E35"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>Date Awarded</w:t>
      </w:r>
    </w:p>
    <w:p w14:paraId="40517216" w14:textId="346AC024" w:rsidR="00725E35" w:rsidRPr="00F00385" w:rsidRDefault="00725E35" w:rsidP="00BA6DE4">
      <w:pPr>
        <w:contextualSpacing/>
        <w:rPr>
          <w:rFonts w:ascii="Arial" w:hAnsi="Arial"/>
          <w:sz w:val="20"/>
          <w:szCs w:val="20"/>
        </w:rPr>
      </w:pPr>
      <w:r w:rsidRPr="00F00385">
        <w:rPr>
          <w:rFonts w:ascii="Arial" w:hAnsi="Arial"/>
          <w:sz w:val="20"/>
          <w:szCs w:val="20"/>
        </w:rPr>
        <w:t>Albert J. Ryan Fellowship</w:t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</w:r>
      <w:r w:rsidRPr="00F00385">
        <w:rPr>
          <w:rFonts w:ascii="Arial" w:hAnsi="Arial"/>
          <w:sz w:val="20"/>
          <w:szCs w:val="20"/>
        </w:rPr>
        <w:tab/>
        <w:t>Harvard University</w:t>
      </w:r>
      <w:r w:rsidRPr="00F00385">
        <w:rPr>
          <w:rFonts w:ascii="Arial" w:hAnsi="Arial"/>
          <w:sz w:val="20"/>
          <w:szCs w:val="20"/>
        </w:rPr>
        <w:tab/>
        <w:t>5/2010</w:t>
      </w:r>
    </w:p>
    <w:p w14:paraId="7BCEB540" w14:textId="61AF5196" w:rsidR="00485C1B" w:rsidRPr="00F00385" w:rsidRDefault="00725E35" w:rsidP="00BA6DE4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/>
          <w:sz w:val="20"/>
          <w:szCs w:val="20"/>
        </w:rPr>
        <w:t>NIH NRSA Postdoctoral Fellowship (F32HD071692)</w:t>
      </w:r>
      <w:r w:rsidR="00485C1B" w:rsidRPr="00F00385">
        <w:rPr>
          <w:rFonts w:ascii="Arial" w:hAnsi="Arial" w:cs="Arial"/>
          <w:sz w:val="20"/>
          <w:szCs w:val="20"/>
        </w:rPr>
        <w:tab/>
      </w:r>
      <w:r w:rsidR="00E414A6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NICHD</w:t>
      </w:r>
      <w:r w:rsidR="00485C1B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6</w:t>
      </w:r>
      <w:r w:rsidR="00485C1B" w:rsidRPr="00F00385">
        <w:rPr>
          <w:rFonts w:ascii="Arial" w:hAnsi="Arial" w:cs="Arial"/>
          <w:sz w:val="20"/>
          <w:szCs w:val="20"/>
        </w:rPr>
        <w:t>/20</w:t>
      </w:r>
      <w:r w:rsidRPr="00F00385">
        <w:rPr>
          <w:rFonts w:ascii="Arial" w:hAnsi="Arial" w:cs="Arial"/>
          <w:sz w:val="20"/>
          <w:szCs w:val="20"/>
        </w:rPr>
        <w:t>12</w:t>
      </w:r>
    </w:p>
    <w:p w14:paraId="76D19A2B" w14:textId="5F20ED2A" w:rsidR="00725E35" w:rsidRPr="00F00385" w:rsidRDefault="00725E35" w:rsidP="00BA6DE4">
      <w:pPr>
        <w:widowControl w:val="0"/>
        <w:adjustRightInd w:val="0"/>
        <w:rPr>
          <w:rFonts w:ascii="Arial" w:hAnsi="Arial" w:cs="ArialMS"/>
          <w:sz w:val="20"/>
          <w:szCs w:val="20"/>
        </w:rPr>
      </w:pPr>
      <w:r w:rsidRPr="00F00385">
        <w:rPr>
          <w:rFonts w:ascii="Arial" w:hAnsi="Arial" w:cs="ArialMS"/>
          <w:sz w:val="20"/>
          <w:szCs w:val="20"/>
        </w:rPr>
        <w:t xml:space="preserve">Pathway to Independence Award (K99, HD081208) </w:t>
      </w:r>
      <w:r w:rsidRPr="00F00385">
        <w:rPr>
          <w:rFonts w:ascii="Arial" w:hAnsi="Arial" w:cs="ArialMS"/>
          <w:sz w:val="20"/>
          <w:szCs w:val="20"/>
        </w:rPr>
        <w:tab/>
      </w:r>
      <w:r w:rsidR="00E414A6" w:rsidRPr="00F00385">
        <w:rPr>
          <w:rFonts w:ascii="Arial" w:hAnsi="Arial" w:cs="ArialMS"/>
          <w:sz w:val="20"/>
          <w:szCs w:val="20"/>
        </w:rPr>
        <w:tab/>
      </w:r>
      <w:r w:rsidRPr="00F00385">
        <w:rPr>
          <w:rFonts w:ascii="Arial" w:hAnsi="Arial" w:cs="ArialMS"/>
          <w:sz w:val="20"/>
          <w:szCs w:val="20"/>
        </w:rPr>
        <w:t xml:space="preserve">NICHD </w:t>
      </w:r>
      <w:r w:rsidRPr="00F00385">
        <w:rPr>
          <w:rFonts w:ascii="Arial" w:hAnsi="Arial" w:cs="ArialMS"/>
          <w:sz w:val="20"/>
          <w:szCs w:val="20"/>
        </w:rPr>
        <w:tab/>
      </w:r>
      <w:r w:rsidRPr="00F00385">
        <w:rPr>
          <w:rFonts w:ascii="Arial" w:hAnsi="Arial" w:cs="ArialMS"/>
          <w:sz w:val="20"/>
          <w:szCs w:val="20"/>
        </w:rPr>
        <w:tab/>
      </w:r>
      <w:r w:rsidR="00E414A6" w:rsidRPr="00F00385">
        <w:rPr>
          <w:rFonts w:ascii="Arial" w:hAnsi="Arial" w:cs="ArialMS"/>
          <w:sz w:val="20"/>
          <w:szCs w:val="20"/>
        </w:rPr>
        <w:tab/>
      </w:r>
      <w:r w:rsidRPr="00F00385">
        <w:rPr>
          <w:rFonts w:ascii="Arial" w:hAnsi="Arial" w:cs="ArialMS"/>
          <w:sz w:val="20"/>
          <w:szCs w:val="20"/>
        </w:rPr>
        <w:t>3/2015</w:t>
      </w:r>
    </w:p>
    <w:p w14:paraId="68E4011B" w14:textId="6BDD52BD" w:rsidR="00725E35" w:rsidRPr="00F00385" w:rsidRDefault="00725E35" w:rsidP="00BA6DE4">
      <w:pPr>
        <w:widowControl w:val="0"/>
        <w:adjustRightInd w:val="0"/>
        <w:rPr>
          <w:rFonts w:ascii="Arial" w:hAnsi="Arial"/>
          <w:sz w:val="20"/>
          <w:szCs w:val="20"/>
        </w:rPr>
      </w:pPr>
      <w:r w:rsidRPr="00F00385">
        <w:rPr>
          <w:rFonts w:ascii="Arial" w:hAnsi="Arial" w:cs="ArialMS"/>
          <w:sz w:val="20"/>
          <w:szCs w:val="20"/>
        </w:rPr>
        <w:t>Boyer Award for Postdoctoral Excellence</w:t>
      </w:r>
      <w:r w:rsidRPr="00F00385">
        <w:rPr>
          <w:rFonts w:ascii="Arial" w:hAnsi="Arial" w:cs="ArialMS"/>
          <w:sz w:val="20"/>
          <w:szCs w:val="20"/>
        </w:rPr>
        <w:tab/>
      </w:r>
      <w:r w:rsidRPr="00F00385">
        <w:rPr>
          <w:rFonts w:ascii="Arial" w:hAnsi="Arial" w:cs="ArialMS"/>
          <w:sz w:val="20"/>
          <w:szCs w:val="20"/>
        </w:rPr>
        <w:tab/>
      </w:r>
      <w:r w:rsidRPr="00F00385">
        <w:rPr>
          <w:rFonts w:ascii="Arial" w:hAnsi="Arial" w:cs="ArialMS"/>
          <w:sz w:val="20"/>
          <w:szCs w:val="20"/>
        </w:rPr>
        <w:tab/>
        <w:t xml:space="preserve">UW-Madison </w:t>
      </w:r>
      <w:r w:rsidRPr="00F00385">
        <w:rPr>
          <w:rFonts w:ascii="Arial" w:hAnsi="Arial" w:cs="ArialMS"/>
          <w:sz w:val="20"/>
          <w:szCs w:val="20"/>
        </w:rPr>
        <w:tab/>
      </w:r>
      <w:r w:rsidRPr="00F00385">
        <w:rPr>
          <w:rFonts w:ascii="Arial" w:hAnsi="Arial" w:cs="ArialMS"/>
          <w:sz w:val="20"/>
          <w:szCs w:val="20"/>
        </w:rPr>
        <w:tab/>
        <w:t>6/2016</w:t>
      </w:r>
    </w:p>
    <w:p w14:paraId="75C6DB9D" w14:textId="77777777" w:rsidR="00725E35" w:rsidRPr="00F00385" w:rsidRDefault="00725E35" w:rsidP="00084BE9">
      <w:pPr>
        <w:contextualSpacing/>
        <w:rPr>
          <w:rFonts w:ascii="Arial" w:hAnsi="Arial" w:cs="Arial"/>
          <w:b/>
          <w:sz w:val="20"/>
          <w:szCs w:val="20"/>
          <w:u w:val="single"/>
        </w:rPr>
      </w:pPr>
    </w:p>
    <w:p w14:paraId="6C198DBE" w14:textId="016AD8C0" w:rsidR="00485C1B" w:rsidRPr="00387F76" w:rsidRDefault="00485C1B" w:rsidP="00084BE9">
      <w:pPr>
        <w:contextualSpacing/>
        <w:rPr>
          <w:rFonts w:ascii="Arial" w:hAnsi="Arial" w:cs="Arial"/>
          <w:bCs/>
          <w:i/>
          <w:iCs/>
          <w:sz w:val="20"/>
          <w:szCs w:val="20"/>
        </w:rPr>
      </w:pPr>
      <w:r w:rsidRPr="00387F76">
        <w:rPr>
          <w:rFonts w:ascii="Arial" w:hAnsi="Arial" w:cs="Arial"/>
          <w:bCs/>
          <w:i/>
          <w:iCs/>
          <w:sz w:val="20"/>
          <w:szCs w:val="20"/>
        </w:rPr>
        <w:t>TEACHING</w:t>
      </w:r>
    </w:p>
    <w:p w14:paraId="11A128AF" w14:textId="384BA8B4" w:rsidR="00485C1B" w:rsidRPr="000657E6" w:rsidRDefault="00485C1B" w:rsidP="00084BE9">
      <w:pPr>
        <w:tabs>
          <w:tab w:val="left" w:pos="5040"/>
          <w:tab w:val="left" w:pos="5940"/>
          <w:tab w:val="left" w:pos="7290"/>
          <w:tab w:val="left" w:pos="8190"/>
        </w:tabs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657E6">
        <w:rPr>
          <w:rFonts w:ascii="Arial" w:hAnsi="Arial" w:cs="Arial"/>
          <w:i/>
          <w:iCs/>
          <w:sz w:val="20"/>
          <w:szCs w:val="20"/>
          <w:u w:val="single"/>
        </w:rPr>
        <w:t>Course #      Short T</w:t>
      </w:r>
      <w:r w:rsidR="00F767B0" w:rsidRPr="000657E6">
        <w:rPr>
          <w:rFonts w:ascii="Arial" w:hAnsi="Arial" w:cs="Arial"/>
          <w:i/>
          <w:iCs/>
          <w:sz w:val="20"/>
          <w:szCs w:val="20"/>
          <w:u w:val="single"/>
        </w:rPr>
        <w:t>itle</w:t>
      </w:r>
      <w:r w:rsidR="005110D8"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>Role</w:t>
      </w:r>
      <w:r w:rsidR="00F767B0"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 xml:space="preserve">Term    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MTES</w:t>
      </w:r>
      <w:r w:rsidRPr="000657E6">
        <w:rPr>
          <w:rFonts w:ascii="Arial" w:hAnsi="Arial" w:cs="Arial"/>
          <w:i/>
          <w:iCs/>
          <w:sz w:val="20"/>
          <w:szCs w:val="20"/>
          <w:u w:val="single"/>
          <w:vertAlign w:val="superscript"/>
        </w:rPr>
        <w:t>‡</w:t>
      </w:r>
      <w:r w:rsidR="00F767B0" w:rsidRPr="000657E6">
        <w:rPr>
          <w:rFonts w:ascii="Arial" w:hAnsi="Arial" w:cs="Arial"/>
          <w:i/>
          <w:iCs/>
          <w:sz w:val="20"/>
          <w:szCs w:val="20"/>
          <w:u w:val="single"/>
          <w:vertAlign w:val="superscript"/>
        </w:rPr>
        <w:tab/>
      </w:r>
      <w:r w:rsidR="00F767B0" w:rsidRPr="000657E6">
        <w:rPr>
          <w:rFonts w:ascii="Arial" w:hAnsi="Arial" w:cs="Arial"/>
          <w:i/>
          <w:iCs/>
          <w:sz w:val="20"/>
          <w:szCs w:val="20"/>
          <w:u w:val="single"/>
        </w:rPr>
        <w:t>Enrollment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</w:p>
    <w:p w14:paraId="6EC38F09" w14:textId="5BEE9E7B" w:rsidR="00A30CB9" w:rsidRPr="00F00385" w:rsidRDefault="00A30CB9" w:rsidP="00084BE9">
      <w:pPr>
        <w:tabs>
          <w:tab w:val="left" w:pos="1170"/>
          <w:tab w:val="left" w:pos="504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B854</w:t>
      </w:r>
      <w:r w:rsidRPr="00F00385">
        <w:rPr>
          <w:rFonts w:ascii="Arial" w:hAnsi="Arial" w:cs="Arial"/>
          <w:sz w:val="20"/>
          <w:szCs w:val="20"/>
        </w:rPr>
        <w:tab/>
        <w:t>Biochemistry Seminar</w:t>
      </w:r>
      <w:r w:rsidRPr="00F00385">
        <w:rPr>
          <w:rFonts w:ascii="Arial" w:hAnsi="Arial" w:cs="Arial"/>
          <w:sz w:val="20"/>
          <w:szCs w:val="20"/>
        </w:rPr>
        <w:tab/>
        <w:t>Lecturer   Fall 2019</w:t>
      </w:r>
      <w:r w:rsidRPr="00F00385">
        <w:rPr>
          <w:rFonts w:ascii="Arial" w:hAnsi="Arial" w:cs="Arial"/>
          <w:sz w:val="20"/>
          <w:szCs w:val="20"/>
        </w:rPr>
        <w:tab/>
      </w:r>
      <w:r w:rsidR="009C403E" w:rsidRPr="00F00385">
        <w:rPr>
          <w:rFonts w:ascii="Arial" w:hAnsi="Arial" w:cs="Arial"/>
          <w:sz w:val="20"/>
          <w:szCs w:val="20"/>
        </w:rPr>
        <w:t>NA</w:t>
      </w:r>
      <w:r w:rsidRPr="00F00385">
        <w:rPr>
          <w:rFonts w:ascii="Arial" w:hAnsi="Arial" w:cs="Arial"/>
          <w:sz w:val="20"/>
          <w:szCs w:val="20"/>
        </w:rPr>
        <w:tab/>
        <w:t>5</w:t>
      </w:r>
    </w:p>
    <w:p w14:paraId="38206010" w14:textId="3E841AFB" w:rsidR="00485C1B" w:rsidRPr="00F00385" w:rsidRDefault="00485C1B" w:rsidP="00084BE9">
      <w:pPr>
        <w:tabs>
          <w:tab w:val="left" w:pos="1170"/>
          <w:tab w:val="left" w:pos="5040"/>
          <w:tab w:val="left" w:pos="6030"/>
          <w:tab w:val="left" w:pos="702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G716</w:t>
      </w:r>
      <w:r w:rsidRPr="00F00385">
        <w:rPr>
          <w:rFonts w:ascii="Arial" w:hAnsi="Arial" w:cs="Arial"/>
          <w:sz w:val="20"/>
          <w:szCs w:val="20"/>
        </w:rPr>
        <w:tab/>
        <w:t>Molecular Biology and Genetics</w:t>
      </w:r>
      <w:r w:rsidR="005110D8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Lecturer   Fall 201</w:t>
      </w:r>
      <w:r w:rsidR="00AF613C" w:rsidRPr="00F00385">
        <w:rPr>
          <w:rFonts w:ascii="Arial" w:hAnsi="Arial" w:cs="Arial"/>
          <w:sz w:val="20"/>
          <w:szCs w:val="20"/>
        </w:rPr>
        <w:t>9</w:t>
      </w:r>
      <w:r w:rsidRPr="00F00385">
        <w:rPr>
          <w:rFonts w:ascii="Arial" w:hAnsi="Arial" w:cs="Arial"/>
          <w:sz w:val="20"/>
          <w:szCs w:val="20"/>
        </w:rPr>
        <w:tab/>
      </w:r>
      <w:r w:rsidR="00F767B0" w:rsidRPr="00F00385">
        <w:rPr>
          <w:rFonts w:ascii="Arial" w:hAnsi="Arial" w:cs="Arial"/>
          <w:sz w:val="20"/>
          <w:szCs w:val="20"/>
        </w:rPr>
        <w:tab/>
      </w:r>
      <w:r w:rsidR="00770272" w:rsidRPr="00F00385">
        <w:rPr>
          <w:rFonts w:ascii="Arial" w:hAnsi="Arial" w:cs="Arial"/>
          <w:sz w:val="20"/>
          <w:szCs w:val="20"/>
        </w:rPr>
        <w:t>4.6</w:t>
      </w:r>
      <w:r w:rsidR="00670BE6" w:rsidRPr="00F00385">
        <w:rPr>
          <w:rFonts w:ascii="Arial" w:hAnsi="Arial" w:cs="Arial"/>
          <w:sz w:val="20"/>
          <w:szCs w:val="20"/>
        </w:rPr>
        <w:t>/5.0</w:t>
      </w:r>
      <w:r w:rsidRPr="00F00385">
        <w:rPr>
          <w:rFonts w:ascii="Arial" w:hAnsi="Arial" w:cs="Arial"/>
          <w:sz w:val="20"/>
          <w:szCs w:val="20"/>
        </w:rPr>
        <w:tab/>
      </w:r>
      <w:r w:rsidR="00F767B0" w:rsidRPr="00F00385">
        <w:rPr>
          <w:rFonts w:ascii="Arial" w:hAnsi="Arial" w:cs="Arial"/>
          <w:sz w:val="20"/>
          <w:szCs w:val="20"/>
        </w:rPr>
        <w:t>&gt;30</w:t>
      </w:r>
    </w:p>
    <w:p w14:paraId="7A715759" w14:textId="7CCC3ECA" w:rsidR="00572402" w:rsidRPr="00F00385" w:rsidRDefault="00572402" w:rsidP="00084BE9">
      <w:pPr>
        <w:tabs>
          <w:tab w:val="left" w:pos="1170"/>
          <w:tab w:val="left" w:pos="504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G8</w:t>
      </w:r>
      <w:r w:rsidR="005110D8" w:rsidRPr="00F00385">
        <w:rPr>
          <w:rFonts w:ascii="Arial" w:hAnsi="Arial" w:cs="Arial"/>
          <w:sz w:val="20"/>
          <w:szCs w:val="20"/>
        </w:rPr>
        <w:t>07</w:t>
      </w:r>
      <w:r w:rsidRPr="00F00385">
        <w:rPr>
          <w:rFonts w:ascii="Arial" w:hAnsi="Arial" w:cs="Arial"/>
          <w:sz w:val="20"/>
          <w:szCs w:val="20"/>
        </w:rPr>
        <w:tab/>
      </w:r>
      <w:r w:rsidR="00AF613C" w:rsidRPr="00F00385">
        <w:rPr>
          <w:rFonts w:ascii="Arial" w:hAnsi="Arial" w:cs="Arial"/>
          <w:sz w:val="20"/>
          <w:szCs w:val="20"/>
        </w:rPr>
        <w:t>Structural and Chemical Biology</w:t>
      </w:r>
      <w:r w:rsidRPr="00F00385">
        <w:rPr>
          <w:rFonts w:ascii="Arial" w:hAnsi="Arial" w:cs="Arial"/>
          <w:sz w:val="20"/>
          <w:szCs w:val="20"/>
        </w:rPr>
        <w:tab/>
      </w:r>
      <w:r w:rsidR="005110D8" w:rsidRPr="00F00385">
        <w:rPr>
          <w:rFonts w:ascii="Arial" w:hAnsi="Arial" w:cs="Arial"/>
          <w:sz w:val="20"/>
          <w:szCs w:val="20"/>
        </w:rPr>
        <w:t xml:space="preserve">Lecturer   </w:t>
      </w:r>
      <w:r w:rsidRPr="00F00385">
        <w:rPr>
          <w:rFonts w:ascii="Arial" w:hAnsi="Arial" w:cs="Arial"/>
          <w:sz w:val="20"/>
          <w:szCs w:val="20"/>
        </w:rPr>
        <w:t>Spring 2020</w:t>
      </w:r>
      <w:r w:rsidRPr="00F00385">
        <w:rPr>
          <w:rFonts w:ascii="Arial" w:hAnsi="Arial" w:cs="Arial"/>
          <w:sz w:val="20"/>
          <w:szCs w:val="20"/>
        </w:rPr>
        <w:tab/>
      </w:r>
      <w:r w:rsidR="009C403E" w:rsidRPr="00F00385">
        <w:rPr>
          <w:rFonts w:ascii="Arial" w:hAnsi="Arial" w:cs="Arial"/>
          <w:sz w:val="20"/>
          <w:szCs w:val="20"/>
        </w:rPr>
        <w:t>4.</w:t>
      </w:r>
      <w:r w:rsidR="00670BE6" w:rsidRPr="00F00385">
        <w:rPr>
          <w:rFonts w:ascii="Arial" w:hAnsi="Arial" w:cs="Arial"/>
          <w:sz w:val="20"/>
          <w:szCs w:val="20"/>
        </w:rPr>
        <w:t>3/5.0</w:t>
      </w:r>
      <w:r w:rsidR="005921C9" w:rsidRPr="00F00385">
        <w:rPr>
          <w:rFonts w:ascii="Arial" w:hAnsi="Arial" w:cs="Arial"/>
          <w:sz w:val="20"/>
          <w:szCs w:val="20"/>
        </w:rPr>
        <w:tab/>
      </w:r>
      <w:r w:rsidR="005110D8" w:rsidRPr="00F00385">
        <w:rPr>
          <w:rFonts w:ascii="Arial" w:hAnsi="Arial" w:cs="Arial"/>
          <w:sz w:val="20"/>
          <w:szCs w:val="20"/>
        </w:rPr>
        <w:t>1</w:t>
      </w:r>
      <w:r w:rsidR="009C403E" w:rsidRPr="00F00385">
        <w:rPr>
          <w:rFonts w:ascii="Arial" w:hAnsi="Arial" w:cs="Arial"/>
          <w:sz w:val="20"/>
          <w:szCs w:val="20"/>
        </w:rPr>
        <w:t>1</w:t>
      </w:r>
    </w:p>
    <w:p w14:paraId="37E7BEB3" w14:textId="18B986E4" w:rsidR="00A30CB9" w:rsidRPr="00F00385" w:rsidRDefault="00A30CB9" w:rsidP="00084BE9">
      <w:pPr>
        <w:tabs>
          <w:tab w:val="left" w:pos="1170"/>
          <w:tab w:val="left" w:pos="504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B854</w:t>
      </w:r>
      <w:r w:rsidRPr="00F00385">
        <w:rPr>
          <w:rFonts w:ascii="Arial" w:hAnsi="Arial" w:cs="Arial"/>
          <w:sz w:val="20"/>
          <w:szCs w:val="20"/>
        </w:rPr>
        <w:tab/>
        <w:t>Biochemistry Seminar</w:t>
      </w:r>
      <w:r w:rsidRPr="00F00385">
        <w:rPr>
          <w:rFonts w:ascii="Arial" w:hAnsi="Arial" w:cs="Arial"/>
          <w:sz w:val="20"/>
          <w:szCs w:val="20"/>
        </w:rPr>
        <w:tab/>
        <w:t xml:space="preserve">Lecturer   Fall 2020         </w:t>
      </w:r>
      <w:r w:rsidR="004F3239" w:rsidRPr="00F00385">
        <w:rPr>
          <w:rFonts w:ascii="Arial" w:hAnsi="Arial" w:cs="Arial"/>
          <w:sz w:val="20"/>
          <w:szCs w:val="20"/>
        </w:rPr>
        <w:tab/>
      </w:r>
      <w:r w:rsidR="00E94EFC" w:rsidRPr="00F00385">
        <w:rPr>
          <w:rFonts w:ascii="Arial" w:hAnsi="Arial" w:cs="Arial"/>
          <w:sz w:val="20"/>
          <w:szCs w:val="20"/>
        </w:rPr>
        <w:t>NA</w:t>
      </w:r>
      <w:r w:rsidR="004F3239" w:rsidRPr="00F00385">
        <w:rPr>
          <w:rFonts w:ascii="Arial" w:hAnsi="Arial" w:cs="Arial"/>
          <w:sz w:val="20"/>
          <w:szCs w:val="20"/>
        </w:rPr>
        <w:tab/>
      </w:r>
      <w:r w:rsidR="00EF0648" w:rsidRPr="00F00385">
        <w:rPr>
          <w:rFonts w:ascii="Arial" w:hAnsi="Arial" w:cs="Arial"/>
          <w:sz w:val="20"/>
          <w:szCs w:val="20"/>
        </w:rPr>
        <w:t>5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</w:p>
    <w:p w14:paraId="287EBCEE" w14:textId="37DC55CF" w:rsidR="005110D8" w:rsidRPr="00F00385" w:rsidRDefault="005110D8" w:rsidP="00084BE9">
      <w:pPr>
        <w:tabs>
          <w:tab w:val="left" w:pos="1170"/>
          <w:tab w:val="left" w:pos="5040"/>
          <w:tab w:val="left" w:pos="6030"/>
          <w:tab w:val="left" w:pos="702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G716</w:t>
      </w:r>
      <w:r w:rsidRPr="00F00385">
        <w:rPr>
          <w:rFonts w:ascii="Arial" w:hAnsi="Arial" w:cs="Arial"/>
          <w:sz w:val="20"/>
          <w:szCs w:val="20"/>
        </w:rPr>
        <w:tab/>
        <w:t>Molecular Biology and Genetics</w:t>
      </w:r>
      <w:r w:rsidRPr="00F00385">
        <w:rPr>
          <w:rFonts w:ascii="Arial" w:hAnsi="Arial" w:cs="Arial"/>
          <w:sz w:val="20"/>
          <w:szCs w:val="20"/>
        </w:rPr>
        <w:tab/>
        <w:t>Lecturer   Fall 2020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457848" w:rsidRPr="00F00385">
        <w:rPr>
          <w:rFonts w:ascii="Arial" w:hAnsi="Arial" w:cs="Arial"/>
          <w:sz w:val="20"/>
          <w:szCs w:val="20"/>
        </w:rPr>
        <w:t>4.3/5.0</w:t>
      </w:r>
      <w:r w:rsidRPr="00F00385">
        <w:rPr>
          <w:rFonts w:ascii="Arial" w:hAnsi="Arial" w:cs="Arial"/>
          <w:sz w:val="20"/>
          <w:szCs w:val="20"/>
        </w:rPr>
        <w:tab/>
        <w:t>&gt;30</w:t>
      </w:r>
    </w:p>
    <w:p w14:paraId="5F862A68" w14:textId="5A9FDBD8" w:rsidR="00C15EE5" w:rsidRPr="00F00385" w:rsidRDefault="00C15EE5" w:rsidP="00084BE9">
      <w:pPr>
        <w:tabs>
          <w:tab w:val="left" w:pos="1170"/>
          <w:tab w:val="left" w:pos="504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G807</w:t>
      </w:r>
      <w:r w:rsidRPr="00F00385">
        <w:rPr>
          <w:rFonts w:ascii="Arial" w:hAnsi="Arial" w:cs="Arial"/>
          <w:sz w:val="20"/>
          <w:szCs w:val="20"/>
        </w:rPr>
        <w:tab/>
        <w:t>Structural and Chemical Biology</w:t>
      </w:r>
      <w:r w:rsidRPr="00F00385">
        <w:rPr>
          <w:rFonts w:ascii="Arial" w:hAnsi="Arial" w:cs="Arial"/>
          <w:sz w:val="20"/>
          <w:szCs w:val="20"/>
        </w:rPr>
        <w:tab/>
        <w:t>Lecturer   Spring 202</w:t>
      </w:r>
      <w:r w:rsidR="00AA2211" w:rsidRPr="00F00385">
        <w:rPr>
          <w:rFonts w:ascii="Arial" w:hAnsi="Arial" w:cs="Arial"/>
          <w:sz w:val="20"/>
          <w:szCs w:val="20"/>
        </w:rPr>
        <w:t>1</w:t>
      </w:r>
      <w:r w:rsidRPr="00F00385">
        <w:rPr>
          <w:rFonts w:ascii="Arial" w:hAnsi="Arial" w:cs="Arial"/>
          <w:sz w:val="20"/>
          <w:szCs w:val="20"/>
        </w:rPr>
        <w:tab/>
      </w:r>
      <w:r w:rsidR="00BE66A6" w:rsidRPr="00F00385">
        <w:rPr>
          <w:rFonts w:ascii="Arial" w:hAnsi="Arial" w:cs="Arial"/>
          <w:sz w:val="20"/>
          <w:szCs w:val="20"/>
        </w:rPr>
        <w:t>5.0/5.0</w:t>
      </w:r>
      <w:r w:rsidRPr="00F00385">
        <w:rPr>
          <w:rFonts w:ascii="Arial" w:hAnsi="Arial" w:cs="Arial"/>
          <w:sz w:val="20"/>
          <w:szCs w:val="20"/>
        </w:rPr>
        <w:tab/>
      </w:r>
      <w:r w:rsidR="00BE66A6" w:rsidRPr="00F00385">
        <w:rPr>
          <w:rFonts w:ascii="Arial" w:hAnsi="Arial" w:cs="Arial"/>
          <w:sz w:val="20"/>
          <w:szCs w:val="20"/>
        </w:rPr>
        <w:t>6</w:t>
      </w:r>
    </w:p>
    <w:p w14:paraId="331DC018" w14:textId="7DA79575" w:rsidR="00C15EE5" w:rsidRPr="00F00385" w:rsidRDefault="00C15EE5" w:rsidP="00084BE9">
      <w:pPr>
        <w:tabs>
          <w:tab w:val="left" w:pos="1170"/>
          <w:tab w:val="left" w:pos="5040"/>
          <w:tab w:val="left" w:pos="594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G825</w:t>
      </w:r>
      <w:r w:rsidRPr="00F00385">
        <w:rPr>
          <w:rFonts w:ascii="Arial" w:hAnsi="Arial" w:cs="Arial"/>
          <w:sz w:val="20"/>
          <w:szCs w:val="20"/>
        </w:rPr>
        <w:tab/>
        <w:t>Advanced Topics in Molecular Biology</w:t>
      </w:r>
      <w:r w:rsidRPr="00F00385">
        <w:rPr>
          <w:rFonts w:ascii="Arial" w:hAnsi="Arial" w:cs="Arial"/>
          <w:sz w:val="20"/>
          <w:szCs w:val="20"/>
        </w:rPr>
        <w:tab/>
        <w:t>Dis. lead</w:t>
      </w:r>
      <w:r w:rsidRPr="00F00385">
        <w:rPr>
          <w:rFonts w:ascii="Arial" w:hAnsi="Arial" w:cs="Arial"/>
          <w:sz w:val="20"/>
          <w:szCs w:val="20"/>
        </w:rPr>
        <w:tab/>
        <w:t>Fall 2021</w:t>
      </w:r>
      <w:r w:rsidR="00B47DC1" w:rsidRPr="00F00385">
        <w:rPr>
          <w:rFonts w:ascii="Arial" w:hAnsi="Arial" w:cs="Arial"/>
          <w:sz w:val="20"/>
          <w:szCs w:val="20"/>
        </w:rPr>
        <w:t xml:space="preserve">          NA</w:t>
      </w:r>
      <w:r w:rsidRPr="00F00385">
        <w:rPr>
          <w:rFonts w:ascii="Arial" w:hAnsi="Arial" w:cs="Arial"/>
          <w:sz w:val="20"/>
          <w:szCs w:val="20"/>
        </w:rPr>
        <w:tab/>
        <w:t>11</w:t>
      </w:r>
    </w:p>
    <w:p w14:paraId="1E042134" w14:textId="533CEED8" w:rsidR="00C15EE5" w:rsidRPr="00F00385" w:rsidRDefault="00C15EE5" w:rsidP="00084BE9">
      <w:pPr>
        <w:tabs>
          <w:tab w:val="left" w:pos="1170"/>
          <w:tab w:val="left" w:pos="5040"/>
          <w:tab w:val="left" w:pos="5940"/>
          <w:tab w:val="left" w:pos="702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G716</w:t>
      </w:r>
      <w:r w:rsidRPr="00F00385">
        <w:rPr>
          <w:rFonts w:ascii="Arial" w:hAnsi="Arial" w:cs="Arial"/>
          <w:sz w:val="20"/>
          <w:szCs w:val="20"/>
        </w:rPr>
        <w:tab/>
        <w:t>Molecular Biology and Genetics</w:t>
      </w:r>
      <w:r w:rsidRPr="00F00385">
        <w:rPr>
          <w:rFonts w:ascii="Arial" w:hAnsi="Arial" w:cs="Arial"/>
          <w:sz w:val="20"/>
          <w:szCs w:val="20"/>
        </w:rPr>
        <w:tab/>
      </w:r>
      <w:r w:rsidR="000657E6">
        <w:rPr>
          <w:rFonts w:ascii="Arial" w:hAnsi="Arial" w:cs="Arial"/>
          <w:sz w:val="20"/>
          <w:szCs w:val="20"/>
        </w:rPr>
        <w:t>Lecturer</w:t>
      </w:r>
      <w:r w:rsidRPr="00F00385">
        <w:rPr>
          <w:rFonts w:ascii="Arial" w:hAnsi="Arial" w:cs="Arial"/>
          <w:sz w:val="20"/>
          <w:szCs w:val="20"/>
        </w:rPr>
        <w:tab/>
        <w:t>Fall 2021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907A97" w:rsidRPr="00F00385">
        <w:rPr>
          <w:rFonts w:ascii="Arial" w:hAnsi="Arial" w:cs="Arial"/>
          <w:sz w:val="20"/>
          <w:szCs w:val="20"/>
        </w:rPr>
        <w:t>4.2/5.0</w:t>
      </w:r>
      <w:r w:rsidRPr="00F00385">
        <w:rPr>
          <w:rFonts w:ascii="Arial" w:hAnsi="Arial" w:cs="Arial"/>
          <w:sz w:val="20"/>
          <w:szCs w:val="20"/>
        </w:rPr>
        <w:tab/>
        <w:t>&gt;30</w:t>
      </w:r>
    </w:p>
    <w:p w14:paraId="39ED5CBB" w14:textId="30316002" w:rsidR="0038694B" w:rsidRPr="00F00385" w:rsidRDefault="0038694B" w:rsidP="00084BE9">
      <w:pPr>
        <w:tabs>
          <w:tab w:val="left" w:pos="1170"/>
          <w:tab w:val="left" w:pos="5040"/>
          <w:tab w:val="left" w:pos="5940"/>
          <w:tab w:val="left" w:pos="702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G716</w:t>
      </w:r>
      <w:r w:rsidRPr="00F00385">
        <w:rPr>
          <w:rFonts w:ascii="Arial" w:hAnsi="Arial" w:cs="Arial"/>
          <w:sz w:val="20"/>
          <w:szCs w:val="20"/>
        </w:rPr>
        <w:tab/>
        <w:t>Molecular Biology and Genetics</w:t>
      </w:r>
      <w:r w:rsidRPr="00F00385">
        <w:rPr>
          <w:rFonts w:ascii="Arial" w:hAnsi="Arial" w:cs="Arial"/>
          <w:sz w:val="20"/>
          <w:szCs w:val="20"/>
        </w:rPr>
        <w:tab/>
        <w:t>Director</w:t>
      </w:r>
      <w:r w:rsidRPr="00F00385">
        <w:rPr>
          <w:rFonts w:ascii="Arial" w:hAnsi="Arial" w:cs="Arial"/>
          <w:sz w:val="20"/>
          <w:szCs w:val="20"/>
        </w:rPr>
        <w:tab/>
        <w:t>Fall 2022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885006" w:rsidRPr="00F00385">
        <w:rPr>
          <w:rFonts w:ascii="Arial" w:hAnsi="Arial" w:cs="Arial"/>
          <w:sz w:val="20"/>
          <w:szCs w:val="20"/>
        </w:rPr>
        <w:t>4.5/5.0</w:t>
      </w:r>
      <w:r w:rsidRPr="00F00385">
        <w:rPr>
          <w:rFonts w:ascii="Arial" w:hAnsi="Arial" w:cs="Arial"/>
          <w:sz w:val="20"/>
          <w:szCs w:val="20"/>
        </w:rPr>
        <w:tab/>
        <w:t>35</w:t>
      </w:r>
    </w:p>
    <w:p w14:paraId="16EC81B4" w14:textId="19DDC058" w:rsidR="006D76FD" w:rsidRPr="00F00385" w:rsidRDefault="006D76FD" w:rsidP="00084BE9">
      <w:pPr>
        <w:tabs>
          <w:tab w:val="left" w:pos="1170"/>
          <w:tab w:val="left" w:pos="5040"/>
          <w:tab w:val="left" w:pos="5940"/>
          <w:tab w:val="left" w:pos="702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G716</w:t>
      </w:r>
      <w:r w:rsidRPr="00F00385">
        <w:rPr>
          <w:rFonts w:ascii="Arial" w:hAnsi="Arial" w:cs="Arial"/>
          <w:sz w:val="20"/>
          <w:szCs w:val="20"/>
        </w:rPr>
        <w:tab/>
        <w:t>Molecular Biology and Genetics</w:t>
      </w:r>
      <w:r w:rsidRPr="00F00385">
        <w:rPr>
          <w:rFonts w:ascii="Arial" w:hAnsi="Arial" w:cs="Arial"/>
          <w:sz w:val="20"/>
          <w:szCs w:val="20"/>
        </w:rPr>
        <w:tab/>
        <w:t>Director</w:t>
      </w:r>
      <w:r w:rsidRPr="00F00385">
        <w:rPr>
          <w:rFonts w:ascii="Arial" w:hAnsi="Arial" w:cs="Arial"/>
          <w:sz w:val="20"/>
          <w:szCs w:val="20"/>
        </w:rPr>
        <w:tab/>
        <w:t>Fall 2023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7879C6" w:rsidRPr="00F00385">
        <w:rPr>
          <w:rFonts w:ascii="Arial" w:hAnsi="Arial" w:cs="Arial"/>
          <w:sz w:val="20"/>
          <w:szCs w:val="20"/>
        </w:rPr>
        <w:t>4.6/5.0</w:t>
      </w:r>
      <w:r w:rsidRPr="00F00385">
        <w:rPr>
          <w:rFonts w:ascii="Arial" w:hAnsi="Arial" w:cs="Arial"/>
          <w:sz w:val="20"/>
          <w:szCs w:val="20"/>
        </w:rPr>
        <w:tab/>
      </w:r>
      <w:r w:rsidR="00473512" w:rsidRPr="00F00385">
        <w:rPr>
          <w:rFonts w:ascii="Arial" w:hAnsi="Arial" w:cs="Arial"/>
          <w:sz w:val="20"/>
          <w:szCs w:val="20"/>
        </w:rPr>
        <w:t>39</w:t>
      </w:r>
    </w:p>
    <w:p w14:paraId="68AE9D14" w14:textId="7EEBE6E4" w:rsidR="003123EA" w:rsidRDefault="003123EA" w:rsidP="00084BE9">
      <w:pPr>
        <w:tabs>
          <w:tab w:val="left" w:pos="1170"/>
          <w:tab w:val="left" w:pos="5040"/>
          <w:tab w:val="left" w:pos="5940"/>
          <w:tab w:val="left" w:pos="702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G716</w:t>
      </w:r>
      <w:r w:rsidRPr="00F00385">
        <w:rPr>
          <w:rFonts w:ascii="Arial" w:hAnsi="Arial" w:cs="Arial"/>
          <w:sz w:val="20"/>
          <w:szCs w:val="20"/>
        </w:rPr>
        <w:tab/>
        <w:t>Molecular Biology and Genetics</w:t>
      </w:r>
      <w:r w:rsidRPr="00F00385">
        <w:rPr>
          <w:rFonts w:ascii="Arial" w:hAnsi="Arial" w:cs="Arial"/>
          <w:sz w:val="20"/>
          <w:szCs w:val="20"/>
        </w:rPr>
        <w:tab/>
        <w:t>Director</w:t>
      </w:r>
      <w:r w:rsidRPr="00F00385">
        <w:rPr>
          <w:rFonts w:ascii="Arial" w:hAnsi="Arial" w:cs="Arial"/>
          <w:sz w:val="20"/>
          <w:szCs w:val="20"/>
        </w:rPr>
        <w:tab/>
        <w:t>Fall 2024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6B1A3D" w:rsidRPr="00F00385">
        <w:rPr>
          <w:rFonts w:ascii="Arial" w:hAnsi="Arial" w:cs="Arial"/>
          <w:sz w:val="20"/>
          <w:szCs w:val="20"/>
        </w:rPr>
        <w:t>4.5/5.0</w:t>
      </w:r>
      <w:r w:rsidRPr="00F00385">
        <w:rPr>
          <w:rFonts w:ascii="Arial" w:hAnsi="Arial" w:cs="Arial"/>
          <w:sz w:val="20"/>
          <w:szCs w:val="20"/>
        </w:rPr>
        <w:tab/>
      </w:r>
      <w:r w:rsidR="008F0FDA" w:rsidRPr="00F00385">
        <w:rPr>
          <w:rFonts w:ascii="Arial" w:hAnsi="Arial" w:cs="Arial"/>
          <w:sz w:val="20"/>
          <w:szCs w:val="20"/>
        </w:rPr>
        <w:t>40</w:t>
      </w:r>
    </w:p>
    <w:p w14:paraId="638D488A" w14:textId="0107A795" w:rsidR="00C904C4" w:rsidRPr="00F00385" w:rsidRDefault="00C904C4" w:rsidP="00C904C4">
      <w:pPr>
        <w:tabs>
          <w:tab w:val="left" w:pos="1170"/>
          <w:tab w:val="left" w:pos="504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B854</w:t>
      </w:r>
      <w:r w:rsidRPr="00F00385">
        <w:rPr>
          <w:rFonts w:ascii="Arial" w:hAnsi="Arial" w:cs="Arial"/>
          <w:sz w:val="20"/>
          <w:szCs w:val="20"/>
        </w:rPr>
        <w:tab/>
        <w:t>Biochemistry Seminar</w:t>
      </w:r>
      <w:r w:rsidRPr="00F00385">
        <w:rPr>
          <w:rFonts w:ascii="Arial" w:hAnsi="Arial" w:cs="Arial"/>
          <w:sz w:val="20"/>
          <w:szCs w:val="20"/>
        </w:rPr>
        <w:tab/>
        <w:t xml:space="preserve">Lecturer   Fall </w:t>
      </w:r>
      <w:r>
        <w:rPr>
          <w:rFonts w:ascii="Arial" w:hAnsi="Arial" w:cs="Arial"/>
          <w:sz w:val="20"/>
          <w:szCs w:val="20"/>
        </w:rPr>
        <w:t>2025</w:t>
      </w:r>
      <w:r w:rsidRPr="00F00385">
        <w:rPr>
          <w:rFonts w:ascii="Arial" w:hAnsi="Arial" w:cs="Arial"/>
          <w:sz w:val="20"/>
          <w:szCs w:val="20"/>
        </w:rPr>
        <w:tab/>
        <w:t>NA</w:t>
      </w:r>
      <w:r w:rsidRPr="00F00385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13</w:t>
      </w:r>
    </w:p>
    <w:p w14:paraId="67E1FBFF" w14:textId="77777777" w:rsidR="00C904C4" w:rsidRPr="00F00385" w:rsidRDefault="00C904C4" w:rsidP="00084BE9">
      <w:pPr>
        <w:tabs>
          <w:tab w:val="left" w:pos="1170"/>
          <w:tab w:val="left" w:pos="5040"/>
          <w:tab w:val="left" w:pos="5940"/>
          <w:tab w:val="left" w:pos="702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</w:p>
    <w:p w14:paraId="76A9C623" w14:textId="28C3AF64" w:rsidR="00885A90" w:rsidRPr="00F00385" w:rsidRDefault="00885A90" w:rsidP="00084BE9">
      <w:pPr>
        <w:tabs>
          <w:tab w:val="left" w:pos="1170"/>
          <w:tab w:val="left" w:pos="5040"/>
          <w:tab w:val="left" w:pos="5940"/>
          <w:tab w:val="left" w:pos="7020"/>
          <w:tab w:val="left" w:pos="7290"/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G716</w:t>
      </w:r>
      <w:r w:rsidRPr="00F00385">
        <w:rPr>
          <w:rFonts w:ascii="Arial" w:hAnsi="Arial" w:cs="Arial"/>
          <w:sz w:val="20"/>
          <w:szCs w:val="20"/>
        </w:rPr>
        <w:tab/>
        <w:t>Molecular Biology and Genetics</w:t>
      </w:r>
      <w:r w:rsidRPr="00F00385">
        <w:rPr>
          <w:rFonts w:ascii="Arial" w:hAnsi="Arial" w:cs="Arial"/>
          <w:sz w:val="20"/>
          <w:szCs w:val="20"/>
        </w:rPr>
        <w:tab/>
        <w:t>Director</w:t>
      </w:r>
      <w:r w:rsidRPr="00F00385">
        <w:rPr>
          <w:rFonts w:ascii="Arial" w:hAnsi="Arial" w:cs="Arial"/>
          <w:sz w:val="20"/>
          <w:szCs w:val="20"/>
        </w:rPr>
        <w:tab/>
        <w:t>Fall 2025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5878A0">
        <w:rPr>
          <w:rFonts w:ascii="Arial" w:hAnsi="Arial" w:cs="Arial"/>
          <w:sz w:val="20"/>
          <w:szCs w:val="20"/>
        </w:rPr>
        <w:t>4.8/5.0</w:t>
      </w:r>
      <w:r w:rsidRPr="00F00385">
        <w:rPr>
          <w:rFonts w:ascii="Arial" w:hAnsi="Arial" w:cs="Arial"/>
          <w:sz w:val="20"/>
          <w:szCs w:val="20"/>
        </w:rPr>
        <w:tab/>
      </w:r>
      <w:r w:rsidR="00E73853">
        <w:rPr>
          <w:rFonts w:ascii="Arial" w:hAnsi="Arial" w:cs="Arial"/>
          <w:sz w:val="20"/>
          <w:szCs w:val="20"/>
        </w:rPr>
        <w:t>5</w:t>
      </w:r>
      <w:r w:rsidR="005878A0">
        <w:rPr>
          <w:rFonts w:ascii="Arial" w:hAnsi="Arial" w:cs="Arial"/>
          <w:sz w:val="20"/>
          <w:szCs w:val="20"/>
        </w:rPr>
        <w:t>6</w:t>
      </w:r>
    </w:p>
    <w:p w14:paraId="4C5F0752" w14:textId="33B1C6C0" w:rsidR="00485C1B" w:rsidRPr="00F00385" w:rsidRDefault="00485C1B" w:rsidP="00084BE9">
      <w:pPr>
        <w:tabs>
          <w:tab w:val="left" w:pos="8190"/>
        </w:tabs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  <w:vertAlign w:val="superscript"/>
        </w:rPr>
        <w:t>‡</w:t>
      </w:r>
      <w:r w:rsidRPr="00F00385">
        <w:rPr>
          <w:rFonts w:ascii="Arial" w:hAnsi="Arial" w:cs="Arial"/>
          <w:sz w:val="20"/>
          <w:szCs w:val="20"/>
        </w:rPr>
        <w:t>MTES = Mean Teaching Evaluation Score</w:t>
      </w:r>
      <w:r w:rsidRPr="00F00385">
        <w:rPr>
          <w:rFonts w:ascii="Arial" w:hAnsi="Arial" w:cs="Arial"/>
          <w:sz w:val="20"/>
          <w:szCs w:val="20"/>
        </w:rPr>
        <w:tab/>
      </w:r>
    </w:p>
    <w:p w14:paraId="74A8B8AA" w14:textId="77777777" w:rsidR="00485C1B" w:rsidRPr="00F00385" w:rsidRDefault="00485C1B" w:rsidP="00084BE9">
      <w:pPr>
        <w:contextualSpacing/>
        <w:rPr>
          <w:rFonts w:ascii="Arial" w:hAnsi="Arial" w:cs="Arial"/>
          <w:sz w:val="20"/>
          <w:szCs w:val="20"/>
        </w:rPr>
      </w:pPr>
    </w:p>
    <w:p w14:paraId="07C156D6" w14:textId="6C0506EF" w:rsidR="00485C1B" w:rsidRPr="00F00385" w:rsidRDefault="00485C1B" w:rsidP="00084BE9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</w:rPr>
        <w:t>MENTORING</w:t>
      </w:r>
      <w:r w:rsidRPr="00F00385">
        <w:rPr>
          <w:rFonts w:ascii="Arial" w:hAnsi="Arial" w:cs="Arial"/>
          <w:sz w:val="20"/>
          <w:szCs w:val="20"/>
        </w:rPr>
        <w:t>:</w:t>
      </w:r>
    </w:p>
    <w:p w14:paraId="1F2CF3A3" w14:textId="7A38184B" w:rsidR="00485C1B" w:rsidRPr="00387F76" w:rsidRDefault="00C85B07" w:rsidP="00084BE9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i/>
          <w:iCs/>
          <w:sz w:val="20"/>
          <w:szCs w:val="20"/>
        </w:rPr>
      </w:pPr>
      <w:r w:rsidRPr="00387F76">
        <w:rPr>
          <w:rFonts w:ascii="Arial" w:hAnsi="Arial" w:cs="Arial"/>
          <w:i/>
          <w:iCs/>
          <w:sz w:val="20"/>
          <w:szCs w:val="20"/>
        </w:rPr>
        <w:t>GRADUATE STUDENTS</w:t>
      </w:r>
    </w:p>
    <w:p w14:paraId="1A8B67EB" w14:textId="402A7DDE" w:rsidR="00485C1B" w:rsidRPr="00C85B07" w:rsidRDefault="00485C1B" w:rsidP="00084BE9">
      <w:pPr>
        <w:pStyle w:val="ListParagraph"/>
        <w:ind w:left="360" w:firstLine="360"/>
        <w:rPr>
          <w:rFonts w:ascii="Arial" w:hAnsi="Arial" w:cs="Arial"/>
          <w:i/>
          <w:iCs/>
          <w:sz w:val="20"/>
          <w:szCs w:val="20"/>
          <w:u w:val="single"/>
        </w:rPr>
      </w:pPr>
      <w:r w:rsidRPr="00C85B07">
        <w:rPr>
          <w:rFonts w:ascii="Arial" w:hAnsi="Arial" w:cs="Arial"/>
          <w:i/>
          <w:iCs/>
          <w:sz w:val="20"/>
          <w:szCs w:val="20"/>
          <w:u w:val="single"/>
        </w:rPr>
        <w:t>Student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5B502D"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CE6E63"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>Degree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4B48CD"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>Program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  <w:t>Year(s)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  <w:t>Role</w:t>
      </w:r>
    </w:p>
    <w:p w14:paraId="711E6295" w14:textId="392B9679" w:rsidR="00485C1B" w:rsidRPr="00F00385" w:rsidRDefault="004B48CD" w:rsidP="00084BE9">
      <w:pPr>
        <w:pStyle w:val="ListParagraph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Zacharia Ettaki</w:t>
      </w:r>
      <w:r w:rsidR="00485C1B" w:rsidRPr="00F00385">
        <w:rPr>
          <w:rFonts w:ascii="Arial" w:hAnsi="Arial" w:cs="Arial"/>
          <w:sz w:val="20"/>
          <w:szCs w:val="20"/>
        </w:rPr>
        <w:tab/>
      </w:r>
      <w:r w:rsidR="005B502D" w:rsidRPr="00F00385">
        <w:rPr>
          <w:rFonts w:ascii="Arial" w:hAnsi="Arial" w:cs="Arial"/>
          <w:sz w:val="20"/>
          <w:szCs w:val="20"/>
        </w:rPr>
        <w:tab/>
      </w:r>
      <w:r w:rsidR="00CE6E63" w:rsidRPr="00F00385">
        <w:rPr>
          <w:rFonts w:ascii="Arial" w:hAnsi="Arial" w:cs="Arial"/>
          <w:sz w:val="20"/>
          <w:szCs w:val="20"/>
        </w:rPr>
        <w:tab/>
      </w:r>
      <w:r w:rsidR="00485C1B" w:rsidRPr="00F00385">
        <w:rPr>
          <w:rFonts w:ascii="Arial" w:hAnsi="Arial" w:cs="Arial"/>
          <w:sz w:val="20"/>
          <w:szCs w:val="20"/>
        </w:rPr>
        <w:t>MS</w:t>
      </w:r>
      <w:r w:rsidR="00485C1B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485C1B" w:rsidRPr="00F00385">
        <w:rPr>
          <w:rFonts w:ascii="Arial" w:hAnsi="Arial" w:cs="Arial"/>
          <w:sz w:val="20"/>
          <w:szCs w:val="20"/>
        </w:rPr>
        <w:t>Bio</w:t>
      </w:r>
      <w:r w:rsidRPr="00F00385">
        <w:rPr>
          <w:rFonts w:ascii="Arial" w:hAnsi="Arial" w:cs="Arial"/>
          <w:sz w:val="20"/>
          <w:szCs w:val="20"/>
        </w:rPr>
        <w:t>chemistry</w:t>
      </w:r>
      <w:r w:rsidR="00485C1B" w:rsidRPr="00F00385">
        <w:rPr>
          <w:rFonts w:ascii="Arial" w:hAnsi="Arial" w:cs="Arial"/>
          <w:sz w:val="20"/>
          <w:szCs w:val="20"/>
        </w:rPr>
        <w:tab/>
        <w:t xml:space="preserve"> </w:t>
      </w:r>
      <w:r w:rsidR="00485C1B" w:rsidRPr="00F00385">
        <w:rPr>
          <w:rFonts w:ascii="Arial" w:hAnsi="Arial" w:cs="Arial"/>
          <w:sz w:val="20"/>
          <w:szCs w:val="20"/>
        </w:rPr>
        <w:tab/>
        <w:t>201</w:t>
      </w:r>
      <w:r w:rsidRPr="00F00385">
        <w:rPr>
          <w:rFonts w:ascii="Arial" w:hAnsi="Arial" w:cs="Arial"/>
          <w:sz w:val="20"/>
          <w:szCs w:val="20"/>
        </w:rPr>
        <w:t>9</w:t>
      </w:r>
      <w:r w:rsidR="00485C1B" w:rsidRPr="00F00385">
        <w:rPr>
          <w:rFonts w:ascii="Arial" w:hAnsi="Arial" w:cs="Arial"/>
          <w:sz w:val="20"/>
          <w:szCs w:val="20"/>
        </w:rPr>
        <w:t>-20</w:t>
      </w:r>
      <w:r w:rsidRPr="00F00385">
        <w:rPr>
          <w:rFonts w:ascii="Arial" w:hAnsi="Arial" w:cs="Arial"/>
          <w:sz w:val="20"/>
          <w:szCs w:val="20"/>
        </w:rPr>
        <w:t>20</w:t>
      </w:r>
      <w:r w:rsidR="00485C1B" w:rsidRPr="00F00385">
        <w:rPr>
          <w:rFonts w:ascii="Arial" w:hAnsi="Arial" w:cs="Arial"/>
          <w:sz w:val="20"/>
          <w:szCs w:val="20"/>
        </w:rPr>
        <w:tab/>
        <w:t>Mentor</w:t>
      </w:r>
    </w:p>
    <w:p w14:paraId="4343E4A0" w14:textId="7B400394" w:rsidR="00CE6E63" w:rsidRPr="00F00385" w:rsidRDefault="00CE6E63" w:rsidP="00084BE9">
      <w:pPr>
        <w:pStyle w:val="ListParagraph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Christopher Borchers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2021-</w:t>
      </w:r>
      <w:r w:rsidR="00885A90" w:rsidRPr="00F00385">
        <w:rPr>
          <w:rFonts w:ascii="Arial" w:hAnsi="Arial" w:cs="Arial"/>
          <w:sz w:val="20"/>
          <w:szCs w:val="20"/>
        </w:rPr>
        <w:t>2025</w:t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1F0E54B2" w14:textId="40695739" w:rsidR="00485C1B" w:rsidRPr="00F00385" w:rsidRDefault="00CE6E63" w:rsidP="00084BE9">
      <w:pPr>
        <w:pStyle w:val="ListParagraph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Carmen Herrera Sandoval</w:t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2021-</w:t>
      </w:r>
      <w:r w:rsidR="00F00385">
        <w:rPr>
          <w:rFonts w:ascii="Arial" w:hAnsi="Arial" w:cs="Arial"/>
          <w:sz w:val="20"/>
          <w:szCs w:val="20"/>
        </w:rPr>
        <w:t>2025</w:t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77C32DA0" w14:textId="53EA60D9" w:rsidR="00A77A79" w:rsidRDefault="00A77A79" w:rsidP="00084BE9">
      <w:pPr>
        <w:pStyle w:val="ListParagraph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Cody White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2024-</w:t>
      </w:r>
      <w:r w:rsidRPr="00F00385">
        <w:rPr>
          <w:rFonts w:ascii="Arial" w:hAnsi="Arial" w:cs="Arial"/>
          <w:sz w:val="20"/>
          <w:szCs w:val="20"/>
        </w:rPr>
        <w:tab/>
      </w:r>
      <w:r w:rsidR="00E47B2F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Mentor</w:t>
      </w:r>
    </w:p>
    <w:p w14:paraId="24693CB7" w14:textId="72EBAC4B" w:rsidR="00B538C5" w:rsidRPr="00F00385" w:rsidRDefault="00B538C5" w:rsidP="00084BE9">
      <w:pPr>
        <w:pStyle w:val="ListParagraph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Venkatesh Balaji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MS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Biochemistry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2025-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Mentor</w:t>
      </w:r>
    </w:p>
    <w:p w14:paraId="698EF922" w14:textId="77777777" w:rsidR="00617D74" w:rsidRPr="00F00385" w:rsidRDefault="00617D74" w:rsidP="00617D74">
      <w:pPr>
        <w:rPr>
          <w:rFonts w:ascii="Arial" w:hAnsi="Arial" w:cs="Arial"/>
          <w:sz w:val="20"/>
          <w:szCs w:val="20"/>
        </w:rPr>
      </w:pPr>
    </w:p>
    <w:p w14:paraId="462573D4" w14:textId="46A050A2" w:rsidR="00617D74" w:rsidRPr="00387F76" w:rsidRDefault="00F3101B" w:rsidP="00617D74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GRADUATE </w:t>
      </w:r>
      <w:r w:rsidR="00C85B07" w:rsidRPr="00387F76">
        <w:rPr>
          <w:rFonts w:ascii="Arial" w:hAnsi="Arial" w:cs="Arial"/>
          <w:i/>
          <w:iCs/>
          <w:sz w:val="20"/>
          <w:szCs w:val="20"/>
        </w:rPr>
        <w:t>TRAINEE POSITIONS AFTER LEAVING</w:t>
      </w:r>
    </w:p>
    <w:p w14:paraId="25D97957" w14:textId="080F0786" w:rsidR="00617D74" w:rsidRPr="00C85B07" w:rsidRDefault="00617D74" w:rsidP="00617D74">
      <w:pPr>
        <w:ind w:left="360" w:firstLine="360"/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C85B07">
        <w:rPr>
          <w:rFonts w:ascii="Arial" w:hAnsi="Arial" w:cs="Arial"/>
          <w:i/>
          <w:iCs/>
          <w:sz w:val="20"/>
          <w:szCs w:val="20"/>
          <w:u w:val="single"/>
        </w:rPr>
        <w:t>Name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F00385"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>Year(s)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  <w:t>Position after leaving</w:t>
      </w:r>
    </w:p>
    <w:p w14:paraId="187CB334" w14:textId="43A04512" w:rsidR="00617D74" w:rsidRPr="00F00385" w:rsidRDefault="00617D74" w:rsidP="00617D74">
      <w:pPr>
        <w:pStyle w:val="ListParagraph"/>
        <w:numPr>
          <w:ilvl w:val="0"/>
          <w:numId w:val="50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Zacharia Ettaki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2019-2020</w:t>
      </w:r>
      <w:r w:rsidRPr="00F00385">
        <w:rPr>
          <w:rFonts w:ascii="Arial" w:hAnsi="Arial" w:cs="Arial"/>
          <w:sz w:val="20"/>
          <w:szCs w:val="20"/>
        </w:rPr>
        <w:tab/>
        <w:t>Optometry School</w:t>
      </w:r>
    </w:p>
    <w:p w14:paraId="02F3A18B" w14:textId="76868F83" w:rsidR="00617D74" w:rsidRDefault="00617D74" w:rsidP="00617D74">
      <w:pPr>
        <w:pStyle w:val="ListParagraph"/>
        <w:numPr>
          <w:ilvl w:val="0"/>
          <w:numId w:val="50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Christopher Borchers</w:t>
      </w:r>
      <w:r w:rsidRPr="00F00385">
        <w:rPr>
          <w:rFonts w:ascii="Arial" w:hAnsi="Arial" w:cs="Arial"/>
          <w:sz w:val="20"/>
          <w:szCs w:val="20"/>
        </w:rPr>
        <w:tab/>
      </w:r>
      <w:r w:rsid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2021-2025</w:t>
      </w:r>
      <w:r w:rsidRPr="00F00385">
        <w:rPr>
          <w:rFonts w:ascii="Arial" w:hAnsi="Arial" w:cs="Arial"/>
          <w:sz w:val="20"/>
          <w:szCs w:val="20"/>
        </w:rPr>
        <w:tab/>
        <w:t>Asst. Professor, PUI</w:t>
      </w:r>
    </w:p>
    <w:p w14:paraId="0C9B3730" w14:textId="1B647BB3" w:rsidR="00F00385" w:rsidRPr="00F00385" w:rsidRDefault="00F00385" w:rsidP="00F00385">
      <w:pPr>
        <w:pStyle w:val="ListParagraph"/>
        <w:numPr>
          <w:ilvl w:val="0"/>
          <w:numId w:val="50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Carmen Herrera Sandoval</w:t>
      </w:r>
      <w:r>
        <w:rPr>
          <w:rFonts w:ascii="Arial" w:hAnsi="Arial" w:cs="Arial"/>
          <w:sz w:val="20"/>
          <w:szCs w:val="20"/>
        </w:rPr>
        <w:tab/>
        <w:t>2021-2025</w:t>
      </w:r>
      <w:r>
        <w:rPr>
          <w:rFonts w:ascii="Arial" w:hAnsi="Arial" w:cs="Arial"/>
          <w:sz w:val="20"/>
          <w:szCs w:val="20"/>
        </w:rPr>
        <w:tab/>
      </w:r>
    </w:p>
    <w:p w14:paraId="4E418013" w14:textId="77777777" w:rsidR="00EB5614" w:rsidRDefault="00EB5614" w:rsidP="00084BE9">
      <w:pPr>
        <w:pStyle w:val="ListParagraph"/>
        <w:ind w:left="360"/>
        <w:rPr>
          <w:rFonts w:ascii="Arial" w:hAnsi="Arial" w:cs="Arial"/>
          <w:sz w:val="20"/>
          <w:szCs w:val="20"/>
        </w:rPr>
      </w:pPr>
    </w:p>
    <w:p w14:paraId="3F93C8CC" w14:textId="77777777" w:rsidR="00F3101B" w:rsidRPr="00387F76" w:rsidRDefault="00F3101B" w:rsidP="00F3101B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i/>
          <w:iCs/>
          <w:sz w:val="20"/>
          <w:szCs w:val="20"/>
        </w:rPr>
      </w:pPr>
      <w:r w:rsidRPr="00387F76">
        <w:rPr>
          <w:rFonts w:ascii="Arial" w:hAnsi="Arial" w:cs="Arial"/>
          <w:i/>
          <w:iCs/>
          <w:sz w:val="20"/>
          <w:szCs w:val="20"/>
        </w:rPr>
        <w:t>POSTDOCTORAL RESEARCHERS</w:t>
      </w:r>
    </w:p>
    <w:p w14:paraId="238B021E" w14:textId="77777777" w:rsidR="00F3101B" w:rsidRPr="00C85B07" w:rsidRDefault="00F3101B" w:rsidP="00F3101B">
      <w:pPr>
        <w:ind w:left="360" w:firstLine="360"/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C85B07">
        <w:rPr>
          <w:rFonts w:ascii="Arial" w:hAnsi="Arial" w:cs="Arial"/>
          <w:i/>
          <w:iCs/>
          <w:sz w:val="20"/>
          <w:szCs w:val="20"/>
          <w:u w:val="single"/>
        </w:rPr>
        <w:t>Trainee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  <w:t>Year(s)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  <w:t>Role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  <w:t xml:space="preserve">        Present position</w:t>
      </w:r>
    </w:p>
    <w:p w14:paraId="2468ECD2" w14:textId="0706D47C" w:rsidR="00F3101B" w:rsidRPr="00F3101B" w:rsidRDefault="00F3101B" w:rsidP="00F3101B">
      <w:pPr>
        <w:pStyle w:val="ListParagraph"/>
        <w:numPr>
          <w:ilvl w:val="0"/>
          <w:numId w:val="49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Kathryn Brewer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2026-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Mentor</w:t>
      </w:r>
    </w:p>
    <w:p w14:paraId="2D9EC90D" w14:textId="77777777" w:rsidR="00F3101B" w:rsidRPr="00F00385" w:rsidRDefault="00F3101B" w:rsidP="00084BE9">
      <w:pPr>
        <w:pStyle w:val="ListParagraph"/>
        <w:ind w:left="360"/>
        <w:rPr>
          <w:rFonts w:ascii="Arial" w:hAnsi="Arial" w:cs="Arial"/>
          <w:sz w:val="20"/>
          <w:szCs w:val="20"/>
        </w:rPr>
      </w:pPr>
    </w:p>
    <w:p w14:paraId="03D40423" w14:textId="08A1D6A4" w:rsidR="00485C1B" w:rsidRPr="00C85B07" w:rsidRDefault="00C85B07" w:rsidP="00084BE9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i/>
          <w:iCs/>
          <w:sz w:val="20"/>
          <w:szCs w:val="20"/>
        </w:rPr>
      </w:pPr>
      <w:r w:rsidRPr="00C85B07">
        <w:rPr>
          <w:rFonts w:ascii="Arial" w:hAnsi="Arial" w:cs="Arial"/>
          <w:i/>
          <w:iCs/>
          <w:sz w:val="20"/>
          <w:szCs w:val="20"/>
        </w:rPr>
        <w:t>THESIS COMMITTEES FOR GRADUATE STUDENTS</w:t>
      </w:r>
    </w:p>
    <w:p w14:paraId="77AF7386" w14:textId="5C76CED4" w:rsidR="00485C1B" w:rsidRPr="000657E6" w:rsidRDefault="00485C1B" w:rsidP="00084BE9">
      <w:pPr>
        <w:ind w:firstLine="720"/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657E6">
        <w:rPr>
          <w:rFonts w:ascii="Arial" w:hAnsi="Arial" w:cs="Arial"/>
          <w:i/>
          <w:iCs/>
          <w:sz w:val="20"/>
          <w:szCs w:val="20"/>
          <w:u w:val="single"/>
        </w:rPr>
        <w:t>Student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174005" w:rsidRPr="000657E6">
        <w:rPr>
          <w:rFonts w:ascii="Arial" w:hAnsi="Arial" w:cs="Arial"/>
          <w:i/>
          <w:iCs/>
          <w:sz w:val="20"/>
          <w:szCs w:val="20"/>
          <w:u w:val="single"/>
        </w:rPr>
        <w:t xml:space="preserve">         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>Degree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Program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A12925" w:rsidRPr="000657E6">
        <w:rPr>
          <w:rFonts w:ascii="Arial" w:hAnsi="Arial" w:cs="Arial"/>
          <w:i/>
          <w:iCs/>
          <w:sz w:val="20"/>
          <w:szCs w:val="20"/>
          <w:u w:val="single"/>
        </w:rPr>
        <w:t xml:space="preserve"> 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>Year(s)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Role</w:t>
      </w:r>
    </w:p>
    <w:p w14:paraId="7F5564B9" w14:textId="5BBE85BB" w:rsidR="00DF37B7" w:rsidRPr="00F00385" w:rsidRDefault="00DF37B7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Derrick Gray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MS</w:t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2020-</w:t>
      </w:r>
      <w:r w:rsidR="00CE6E63" w:rsidRPr="00F00385">
        <w:rPr>
          <w:rFonts w:ascii="Arial" w:hAnsi="Arial" w:cs="Arial"/>
          <w:sz w:val="20"/>
          <w:szCs w:val="20"/>
        </w:rPr>
        <w:t>21</w:t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68CACC8E" w14:textId="55502760" w:rsidR="00CE6E63" w:rsidRPr="00F00385" w:rsidRDefault="00CE6E63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Christopher Borchers</w:t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</w:r>
      <w:r w:rsidR="00496D8B" w:rsidRPr="00F00385">
        <w:rPr>
          <w:rFonts w:ascii="Arial" w:hAnsi="Arial" w:cs="Arial"/>
          <w:sz w:val="20"/>
          <w:szCs w:val="20"/>
        </w:rPr>
        <w:t>Biochemistry</w:t>
      </w:r>
      <w:r w:rsidR="00496D8B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</w:t>
      </w:r>
      <w:r w:rsidR="00496D8B" w:rsidRPr="00F00385">
        <w:rPr>
          <w:rFonts w:ascii="Arial" w:hAnsi="Arial" w:cs="Arial"/>
          <w:sz w:val="20"/>
          <w:szCs w:val="20"/>
        </w:rPr>
        <w:t>0</w:t>
      </w:r>
      <w:r w:rsidRPr="00F00385">
        <w:rPr>
          <w:rFonts w:ascii="Arial" w:hAnsi="Arial" w:cs="Arial"/>
          <w:sz w:val="20"/>
          <w:szCs w:val="20"/>
        </w:rPr>
        <w:t>-</w:t>
      </w:r>
      <w:r w:rsidR="00496D8B" w:rsidRPr="00F00385">
        <w:rPr>
          <w:rFonts w:ascii="Arial" w:hAnsi="Arial" w:cs="Arial"/>
          <w:sz w:val="20"/>
          <w:szCs w:val="20"/>
        </w:rPr>
        <w:t>21</w:t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6BD51B4C" w14:textId="58481C7A" w:rsidR="00D90302" w:rsidRPr="00F00385" w:rsidRDefault="00D90302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Tanner Jackson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MS</w:t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2021-22</w:t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1D22AB6D" w14:textId="47ACB016" w:rsidR="00D90302" w:rsidRPr="00F00385" w:rsidRDefault="00D90302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Yiming Lei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A77A79" w:rsidRPr="00F00385">
        <w:rPr>
          <w:rFonts w:ascii="Arial" w:hAnsi="Arial" w:cs="Arial"/>
          <w:sz w:val="20"/>
          <w:szCs w:val="20"/>
        </w:rPr>
        <w:t>MS</w:t>
      </w:r>
      <w:r w:rsidRPr="00F00385">
        <w:rPr>
          <w:rFonts w:ascii="Arial" w:hAnsi="Arial" w:cs="Arial"/>
          <w:sz w:val="20"/>
          <w:szCs w:val="20"/>
        </w:rPr>
        <w:tab/>
        <w:t>Anatomy and Cell Bio</w:t>
      </w:r>
      <w:r w:rsidRPr="00F00385">
        <w:rPr>
          <w:rFonts w:ascii="Arial" w:hAnsi="Arial" w:cs="Arial"/>
          <w:sz w:val="20"/>
          <w:szCs w:val="20"/>
        </w:rPr>
        <w:tab/>
        <w:t>2020-</w:t>
      </w:r>
      <w:r w:rsidR="00A77A79" w:rsidRPr="00F00385">
        <w:rPr>
          <w:rFonts w:ascii="Arial" w:hAnsi="Arial" w:cs="Arial"/>
          <w:sz w:val="20"/>
          <w:szCs w:val="20"/>
        </w:rPr>
        <w:t>24</w:t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42264877" w14:textId="38360832" w:rsidR="000564EB" w:rsidRPr="00F00385" w:rsidRDefault="000564EB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Christine Berryhill</w:t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2020-</w:t>
      </w:r>
      <w:r w:rsidR="00A77A79" w:rsidRPr="00F00385">
        <w:rPr>
          <w:rFonts w:ascii="Arial" w:hAnsi="Arial" w:cs="Arial"/>
          <w:sz w:val="20"/>
          <w:szCs w:val="20"/>
        </w:rPr>
        <w:t>24</w:t>
      </w:r>
      <w:r w:rsidR="00D00E7B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Committee member</w:t>
      </w:r>
    </w:p>
    <w:p w14:paraId="2FA2A471" w14:textId="5CDC5C33" w:rsidR="00CE6E63" w:rsidRPr="00F00385" w:rsidRDefault="00CE6E63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Amanda Kreuger</w:t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</w:r>
      <w:r w:rsidR="00496D8B" w:rsidRPr="00F00385">
        <w:rPr>
          <w:rFonts w:ascii="Arial" w:hAnsi="Arial" w:cs="Arial"/>
          <w:sz w:val="20"/>
          <w:szCs w:val="20"/>
        </w:rPr>
        <w:t>Pharmacology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</w:t>
      </w:r>
      <w:r w:rsidR="008D1049" w:rsidRPr="00F00385">
        <w:rPr>
          <w:rFonts w:ascii="Arial" w:hAnsi="Arial" w:cs="Arial"/>
          <w:sz w:val="20"/>
          <w:szCs w:val="20"/>
        </w:rPr>
        <w:t>1</w:t>
      </w:r>
      <w:r w:rsidRPr="00F00385">
        <w:rPr>
          <w:rFonts w:ascii="Arial" w:hAnsi="Arial" w:cs="Arial"/>
          <w:sz w:val="20"/>
          <w:szCs w:val="20"/>
        </w:rPr>
        <w:t>-</w:t>
      </w:r>
      <w:r w:rsidR="00FF223E" w:rsidRPr="00F00385">
        <w:rPr>
          <w:rFonts w:ascii="Arial" w:hAnsi="Arial" w:cs="Arial"/>
          <w:sz w:val="20"/>
          <w:szCs w:val="20"/>
        </w:rPr>
        <w:t>24</w:t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2245BB02" w14:textId="424E4DC9" w:rsidR="00D90302" w:rsidRPr="00F00385" w:rsidRDefault="00D90302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Tara Umberger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2022-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4BC1991A" w14:textId="392679EF" w:rsidR="0038694B" w:rsidRPr="00F00385" w:rsidRDefault="00D90302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Emily Erdmann</w:t>
      </w:r>
      <w:r w:rsidR="0038694B" w:rsidRPr="00F00385">
        <w:rPr>
          <w:rFonts w:ascii="Arial" w:hAnsi="Arial" w:cs="Arial"/>
          <w:sz w:val="20"/>
          <w:szCs w:val="20"/>
        </w:rPr>
        <w:tab/>
      </w:r>
      <w:r w:rsidR="0038694B" w:rsidRPr="00F00385">
        <w:rPr>
          <w:rFonts w:ascii="Arial" w:hAnsi="Arial" w:cs="Arial"/>
          <w:sz w:val="20"/>
          <w:szCs w:val="20"/>
        </w:rPr>
        <w:tab/>
        <w:t>PhD</w:t>
      </w:r>
      <w:r w:rsidR="0038694B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Biology (IUB)</w:t>
      </w:r>
      <w:r w:rsidR="0038694B" w:rsidRPr="00F00385">
        <w:rPr>
          <w:rFonts w:ascii="Arial" w:hAnsi="Arial" w:cs="Arial"/>
          <w:sz w:val="20"/>
          <w:szCs w:val="20"/>
        </w:rPr>
        <w:tab/>
      </w:r>
      <w:r w:rsidR="0038694B" w:rsidRPr="00F00385">
        <w:rPr>
          <w:rFonts w:ascii="Arial" w:hAnsi="Arial" w:cs="Arial"/>
          <w:sz w:val="20"/>
          <w:szCs w:val="20"/>
        </w:rPr>
        <w:tab/>
        <w:t>2022-</w:t>
      </w:r>
      <w:r w:rsidR="00885A90" w:rsidRPr="00F00385">
        <w:rPr>
          <w:rFonts w:ascii="Arial" w:hAnsi="Arial" w:cs="Arial"/>
          <w:sz w:val="20"/>
          <w:szCs w:val="20"/>
        </w:rPr>
        <w:t>25</w:t>
      </w:r>
      <w:r w:rsidR="0038694B"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1DFE6BA2" w14:textId="6BDDA32B" w:rsidR="00A1758E" w:rsidRPr="00F00385" w:rsidRDefault="00A1758E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Martha Scannell</w:t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2023-</w:t>
      </w:r>
      <w:r w:rsidR="00885A90" w:rsidRPr="00F00385">
        <w:rPr>
          <w:rFonts w:ascii="Arial" w:hAnsi="Arial" w:cs="Arial"/>
          <w:sz w:val="20"/>
          <w:szCs w:val="20"/>
        </w:rPr>
        <w:t>25</w:t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44F8ADBB" w14:textId="6EA55A77" w:rsidR="00473512" w:rsidRPr="00F00385" w:rsidRDefault="00473512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Michael Liesen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2023-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6CB5AB5C" w14:textId="51EF6065" w:rsidR="00A77A79" w:rsidRPr="00F00385" w:rsidRDefault="00A77A79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Derrick Gray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2024-</w:t>
      </w:r>
      <w:r w:rsidR="00E06D66">
        <w:rPr>
          <w:rFonts w:ascii="Arial" w:hAnsi="Arial" w:cs="Arial"/>
          <w:sz w:val="20"/>
          <w:szCs w:val="20"/>
        </w:rPr>
        <w:t>25</w:t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14184E8A" w14:textId="79868417" w:rsidR="00FF223E" w:rsidRPr="00F00385" w:rsidRDefault="00FF223E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Jess Lynn Kersey</w:t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2024-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05F2B50D" w14:textId="6CF6717E" w:rsidR="00885A90" w:rsidRPr="00F00385" w:rsidRDefault="00885A90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Talon Gilchrist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  <w:t>Microbiology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2025-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3E709119" w14:textId="054E2AEF" w:rsidR="00885A90" w:rsidRPr="00F00385" w:rsidRDefault="00885A90" w:rsidP="00084BE9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 xml:space="preserve">Emily Landwehr </w:t>
      </w:r>
      <w:r w:rsidRPr="00F00385">
        <w:rPr>
          <w:rFonts w:ascii="Arial" w:hAnsi="Arial" w:cs="Arial"/>
          <w:sz w:val="20"/>
          <w:szCs w:val="20"/>
        </w:rPr>
        <w:tab/>
        <w:t>PhD</w:t>
      </w:r>
      <w:r w:rsidRPr="00F00385">
        <w:rPr>
          <w:rFonts w:ascii="Arial" w:hAnsi="Arial" w:cs="Arial"/>
          <w:sz w:val="20"/>
          <w:szCs w:val="20"/>
        </w:rPr>
        <w:tab/>
        <w:t>Biochemistry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2025-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Committee member</w:t>
      </w:r>
    </w:p>
    <w:p w14:paraId="37A549A2" w14:textId="77777777" w:rsidR="00C51FD6" w:rsidRPr="00F00385" w:rsidRDefault="00C51FD6" w:rsidP="00084BE9">
      <w:pPr>
        <w:pStyle w:val="ListParagraph"/>
        <w:rPr>
          <w:rFonts w:ascii="Arial" w:hAnsi="Arial" w:cs="Arial"/>
          <w:b/>
          <w:sz w:val="20"/>
          <w:szCs w:val="20"/>
        </w:rPr>
      </w:pPr>
    </w:p>
    <w:p w14:paraId="00DF3A27" w14:textId="6F043B4B" w:rsidR="00485C1B" w:rsidRPr="00C85B07" w:rsidRDefault="00C85B07" w:rsidP="00084BE9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i/>
          <w:iCs/>
          <w:sz w:val="20"/>
          <w:szCs w:val="20"/>
        </w:rPr>
      </w:pPr>
      <w:r w:rsidRPr="00C85B07">
        <w:rPr>
          <w:rFonts w:ascii="Arial" w:hAnsi="Arial" w:cs="Arial"/>
          <w:i/>
          <w:iCs/>
          <w:sz w:val="20"/>
          <w:szCs w:val="20"/>
        </w:rPr>
        <w:t>ROTATION STUDENTS</w:t>
      </w:r>
    </w:p>
    <w:p w14:paraId="0EC68838" w14:textId="747C8E92" w:rsidR="00485C1B" w:rsidRPr="000657E6" w:rsidRDefault="00485C1B" w:rsidP="00084BE9">
      <w:pPr>
        <w:ind w:left="360" w:firstLine="360"/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657E6">
        <w:rPr>
          <w:rFonts w:ascii="Arial" w:hAnsi="Arial" w:cs="Arial"/>
          <w:i/>
          <w:iCs/>
          <w:sz w:val="20"/>
          <w:szCs w:val="20"/>
          <w:u w:val="single"/>
        </w:rPr>
        <w:t>Student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A7200A"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>Program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Semester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Year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  <w:t>Rotation #</w:t>
      </w:r>
      <w:r w:rsidRPr="000657E6">
        <w:rPr>
          <w:rFonts w:ascii="Arial" w:hAnsi="Arial" w:cs="Arial"/>
          <w:i/>
          <w:iCs/>
          <w:sz w:val="20"/>
          <w:szCs w:val="20"/>
          <w:u w:val="single"/>
        </w:rPr>
        <w:tab/>
      </w:r>
    </w:p>
    <w:p w14:paraId="71649098" w14:textId="5CFA5A4F" w:rsidR="00485C1B" w:rsidRPr="00F00385" w:rsidRDefault="00A7200A" w:rsidP="00084BE9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Aditi Khatpe</w:t>
      </w:r>
      <w:r w:rsidR="00485C1B" w:rsidRPr="00F00385">
        <w:rPr>
          <w:rFonts w:ascii="Arial" w:hAnsi="Arial" w:cs="Arial"/>
          <w:sz w:val="20"/>
          <w:szCs w:val="20"/>
        </w:rPr>
        <w:tab/>
      </w:r>
      <w:r w:rsidR="00485C1B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485C1B" w:rsidRPr="00F00385">
        <w:rPr>
          <w:rFonts w:ascii="Arial" w:hAnsi="Arial" w:cs="Arial"/>
          <w:sz w:val="20"/>
          <w:szCs w:val="20"/>
        </w:rPr>
        <w:t>IBMG</w:t>
      </w:r>
      <w:r w:rsidR="00485C1B" w:rsidRPr="00F00385">
        <w:rPr>
          <w:rFonts w:ascii="Arial" w:hAnsi="Arial" w:cs="Arial"/>
          <w:sz w:val="20"/>
          <w:szCs w:val="20"/>
        </w:rPr>
        <w:tab/>
      </w:r>
      <w:r w:rsidR="00485C1B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Spring</w:t>
      </w:r>
      <w:r w:rsidR="00485C1B" w:rsidRPr="00F00385">
        <w:rPr>
          <w:rFonts w:ascii="Arial" w:hAnsi="Arial" w:cs="Arial"/>
          <w:sz w:val="20"/>
          <w:szCs w:val="20"/>
        </w:rPr>
        <w:tab/>
      </w:r>
      <w:r w:rsidR="00485C1B" w:rsidRPr="00F00385">
        <w:rPr>
          <w:rFonts w:ascii="Arial" w:hAnsi="Arial" w:cs="Arial"/>
          <w:sz w:val="20"/>
          <w:szCs w:val="20"/>
        </w:rPr>
        <w:tab/>
        <w:t>20</w:t>
      </w:r>
      <w:r w:rsidR="006D76FD" w:rsidRPr="00F00385">
        <w:rPr>
          <w:rFonts w:ascii="Arial" w:hAnsi="Arial" w:cs="Arial"/>
          <w:sz w:val="20"/>
          <w:szCs w:val="20"/>
        </w:rPr>
        <w:t>2</w:t>
      </w:r>
      <w:r w:rsidR="00485C1B" w:rsidRPr="00F00385">
        <w:rPr>
          <w:rFonts w:ascii="Arial" w:hAnsi="Arial" w:cs="Arial"/>
          <w:sz w:val="20"/>
          <w:szCs w:val="20"/>
        </w:rPr>
        <w:t xml:space="preserve">0 </w:t>
      </w:r>
      <w:r w:rsidR="00485C1B" w:rsidRPr="00F00385">
        <w:rPr>
          <w:rFonts w:ascii="Arial" w:hAnsi="Arial" w:cs="Arial"/>
          <w:sz w:val="20"/>
          <w:szCs w:val="20"/>
        </w:rPr>
        <w:tab/>
        <w:t xml:space="preserve">     </w:t>
      </w:r>
      <w:r w:rsidRPr="00F00385">
        <w:rPr>
          <w:rFonts w:ascii="Arial" w:hAnsi="Arial" w:cs="Arial"/>
          <w:sz w:val="20"/>
          <w:szCs w:val="20"/>
        </w:rPr>
        <w:t>2</w:t>
      </w:r>
    </w:p>
    <w:p w14:paraId="34B59797" w14:textId="41FE9DC5" w:rsidR="00A7200A" w:rsidRPr="00F00385" w:rsidRDefault="00A7200A" w:rsidP="00084BE9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Christopher Borchers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IBMG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Spring</w:t>
      </w:r>
      <w:r w:rsidR="009C403E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2020</w:t>
      </w:r>
      <w:r w:rsidRPr="00F00385">
        <w:rPr>
          <w:rFonts w:ascii="Arial" w:hAnsi="Arial" w:cs="Arial"/>
          <w:sz w:val="20"/>
          <w:szCs w:val="20"/>
        </w:rPr>
        <w:tab/>
        <w:t xml:space="preserve">     3</w:t>
      </w:r>
    </w:p>
    <w:p w14:paraId="7CC82581" w14:textId="7774EB89" w:rsidR="00485C1B" w:rsidRPr="00F00385" w:rsidRDefault="00A7200A" w:rsidP="00084BE9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Carmen Herrera Sandoval</w:t>
      </w:r>
      <w:r w:rsidR="00485C1B" w:rsidRPr="00F00385">
        <w:rPr>
          <w:rFonts w:ascii="Arial" w:hAnsi="Arial" w:cs="Arial"/>
          <w:sz w:val="20"/>
          <w:szCs w:val="20"/>
        </w:rPr>
        <w:tab/>
        <w:t>IBMG</w:t>
      </w:r>
      <w:r w:rsidR="00485C1B" w:rsidRPr="00F00385">
        <w:rPr>
          <w:rFonts w:ascii="Arial" w:hAnsi="Arial" w:cs="Arial"/>
          <w:sz w:val="20"/>
          <w:szCs w:val="20"/>
        </w:rPr>
        <w:tab/>
      </w:r>
      <w:r w:rsidR="00485C1B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Fall</w:t>
      </w:r>
      <w:r w:rsidR="00485C1B" w:rsidRPr="00F00385">
        <w:rPr>
          <w:rFonts w:ascii="Arial" w:hAnsi="Arial" w:cs="Arial"/>
          <w:sz w:val="20"/>
          <w:szCs w:val="20"/>
        </w:rPr>
        <w:tab/>
      </w:r>
      <w:r w:rsidR="00485C1B" w:rsidRPr="00F00385">
        <w:rPr>
          <w:rFonts w:ascii="Arial" w:hAnsi="Arial" w:cs="Arial"/>
          <w:sz w:val="20"/>
          <w:szCs w:val="20"/>
        </w:rPr>
        <w:tab/>
        <w:t>20</w:t>
      </w:r>
      <w:r w:rsidRPr="00F00385">
        <w:rPr>
          <w:rFonts w:ascii="Arial" w:hAnsi="Arial" w:cs="Arial"/>
          <w:sz w:val="20"/>
          <w:szCs w:val="20"/>
        </w:rPr>
        <w:t>20</w:t>
      </w:r>
      <w:r w:rsidR="00485C1B" w:rsidRPr="00F00385">
        <w:rPr>
          <w:rFonts w:ascii="Arial" w:hAnsi="Arial" w:cs="Arial"/>
          <w:sz w:val="20"/>
          <w:szCs w:val="20"/>
        </w:rPr>
        <w:t xml:space="preserve">          </w:t>
      </w:r>
      <w:r w:rsidRPr="00F00385">
        <w:rPr>
          <w:rFonts w:ascii="Arial" w:hAnsi="Arial" w:cs="Arial"/>
          <w:sz w:val="20"/>
          <w:szCs w:val="20"/>
        </w:rPr>
        <w:t>1</w:t>
      </w:r>
    </w:p>
    <w:p w14:paraId="5B7CECBD" w14:textId="27EA00FC" w:rsidR="00A30CB9" w:rsidRPr="00F00385" w:rsidRDefault="00A30CB9" w:rsidP="00084BE9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Michael Liesen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IBMG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Spring</w:t>
      </w:r>
      <w:r w:rsidR="009C403E" w:rsidRPr="00F00385">
        <w:rPr>
          <w:rFonts w:ascii="Arial" w:hAnsi="Arial" w:cs="Arial"/>
          <w:sz w:val="20"/>
          <w:szCs w:val="20"/>
        </w:rPr>
        <w:t xml:space="preserve"> </w:t>
      </w:r>
      <w:r w:rsidR="009C403E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</w:t>
      </w:r>
      <w:r w:rsidR="00AE7540" w:rsidRPr="00F00385">
        <w:rPr>
          <w:rFonts w:ascii="Arial" w:hAnsi="Arial" w:cs="Arial"/>
          <w:sz w:val="20"/>
          <w:szCs w:val="20"/>
        </w:rPr>
        <w:t xml:space="preserve">1 </w:t>
      </w:r>
      <w:r w:rsidRPr="00F00385">
        <w:rPr>
          <w:rFonts w:ascii="Arial" w:hAnsi="Arial" w:cs="Arial"/>
          <w:sz w:val="20"/>
          <w:szCs w:val="20"/>
        </w:rPr>
        <w:t xml:space="preserve">         </w:t>
      </w:r>
      <w:r w:rsidR="009C403E" w:rsidRPr="00F00385">
        <w:rPr>
          <w:rFonts w:ascii="Arial" w:hAnsi="Arial" w:cs="Arial"/>
          <w:sz w:val="20"/>
          <w:szCs w:val="20"/>
        </w:rPr>
        <w:t>3</w:t>
      </w:r>
    </w:p>
    <w:p w14:paraId="40A61B38" w14:textId="7995E478" w:rsidR="00A77A79" w:rsidRPr="00F00385" w:rsidRDefault="00A77A79" w:rsidP="00084BE9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Olivia Terry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IBMG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 xml:space="preserve">Spring 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2024          3</w:t>
      </w:r>
    </w:p>
    <w:p w14:paraId="543228E4" w14:textId="5288988A" w:rsidR="004D356A" w:rsidRDefault="004D356A" w:rsidP="00084BE9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 xml:space="preserve">Aya </w:t>
      </w:r>
      <w:proofErr w:type="spellStart"/>
      <w:r w:rsidRPr="00F00385">
        <w:rPr>
          <w:rFonts w:ascii="Arial" w:hAnsi="Arial" w:cs="Arial"/>
          <w:sz w:val="20"/>
          <w:szCs w:val="20"/>
        </w:rPr>
        <w:t>Reyk</w:t>
      </w:r>
      <w:proofErr w:type="spellEnd"/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IBMG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Fall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2024          1</w:t>
      </w:r>
    </w:p>
    <w:p w14:paraId="683B357E" w14:textId="34425EA6" w:rsidR="00F00385" w:rsidRDefault="00F00385" w:rsidP="00F00385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Nuzhat Mukul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IBMG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Fall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</w:t>
      </w:r>
      <w:r>
        <w:rPr>
          <w:rFonts w:ascii="Arial" w:hAnsi="Arial" w:cs="Arial"/>
          <w:sz w:val="20"/>
          <w:szCs w:val="20"/>
        </w:rPr>
        <w:t>5</w:t>
      </w:r>
      <w:r w:rsidRPr="00F00385">
        <w:rPr>
          <w:rFonts w:ascii="Arial" w:hAnsi="Arial" w:cs="Arial"/>
          <w:sz w:val="20"/>
          <w:szCs w:val="20"/>
        </w:rPr>
        <w:t xml:space="preserve">          1</w:t>
      </w:r>
    </w:p>
    <w:p w14:paraId="428023F3" w14:textId="67AB7DBC" w:rsidR="00F00385" w:rsidRDefault="00F00385" w:rsidP="00F00385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Aniqua </w:t>
      </w:r>
      <w:proofErr w:type="spellStart"/>
      <w:r>
        <w:rPr>
          <w:rFonts w:ascii="Arial" w:hAnsi="Arial" w:cs="Arial"/>
          <w:sz w:val="20"/>
          <w:szCs w:val="20"/>
        </w:rPr>
        <w:t>Chowdury</w:t>
      </w:r>
      <w:proofErr w:type="spellEnd"/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IBMG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Fall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</w:t>
      </w:r>
      <w:r>
        <w:rPr>
          <w:rFonts w:ascii="Arial" w:hAnsi="Arial" w:cs="Arial"/>
          <w:sz w:val="20"/>
          <w:szCs w:val="20"/>
        </w:rPr>
        <w:t>5</w:t>
      </w:r>
      <w:r w:rsidRPr="00F00385">
        <w:rPr>
          <w:rFonts w:ascii="Arial" w:hAnsi="Arial" w:cs="Arial"/>
          <w:sz w:val="20"/>
          <w:szCs w:val="20"/>
        </w:rPr>
        <w:t xml:space="preserve">          1</w:t>
      </w:r>
    </w:p>
    <w:p w14:paraId="0EAF45BD" w14:textId="77777777" w:rsidR="00485C1B" w:rsidRPr="00F00385" w:rsidRDefault="00485C1B" w:rsidP="00084BE9">
      <w:pPr>
        <w:pStyle w:val="ListParagraph"/>
        <w:ind w:left="360"/>
        <w:rPr>
          <w:rFonts w:ascii="Arial" w:hAnsi="Arial" w:cs="Arial"/>
          <w:sz w:val="20"/>
          <w:szCs w:val="20"/>
        </w:rPr>
      </w:pPr>
    </w:p>
    <w:p w14:paraId="7513115D" w14:textId="3D79117D" w:rsidR="00485C1B" w:rsidRPr="00C85B07" w:rsidRDefault="00C85B07" w:rsidP="00084BE9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i/>
          <w:iCs/>
          <w:sz w:val="20"/>
          <w:szCs w:val="20"/>
        </w:rPr>
      </w:pPr>
      <w:r w:rsidRPr="00C85B07">
        <w:rPr>
          <w:rFonts w:ascii="Arial" w:hAnsi="Arial" w:cs="Arial"/>
          <w:i/>
          <w:iCs/>
          <w:sz w:val="20"/>
          <w:szCs w:val="20"/>
        </w:rPr>
        <w:t>SUMMER STUDENTS, VISITING ASSOCIATES, AND OTHER STUDENT EMPLOYEES</w:t>
      </w:r>
    </w:p>
    <w:p w14:paraId="778E1557" w14:textId="6F7BCA60" w:rsidR="00485C1B" w:rsidRPr="00C85B07" w:rsidRDefault="00485C1B" w:rsidP="00084BE9">
      <w:pPr>
        <w:ind w:left="360" w:firstLine="360"/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C85B07">
        <w:rPr>
          <w:rFonts w:ascii="Arial" w:hAnsi="Arial" w:cs="Arial"/>
          <w:i/>
          <w:iCs/>
          <w:sz w:val="20"/>
          <w:szCs w:val="20"/>
          <w:u w:val="single"/>
        </w:rPr>
        <w:t>Name</w:t>
      </w:r>
      <w:r w:rsidR="00AD023D"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  <w:t>Position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8D159F"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AD023D"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>Year(s)</w:t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C85B07">
        <w:rPr>
          <w:rFonts w:ascii="Arial" w:hAnsi="Arial" w:cs="Arial"/>
          <w:i/>
          <w:iCs/>
          <w:sz w:val="20"/>
          <w:szCs w:val="20"/>
          <w:u w:val="single"/>
        </w:rPr>
        <w:tab/>
        <w:t>Role</w:t>
      </w:r>
    </w:p>
    <w:p w14:paraId="31334125" w14:textId="36EF0692" w:rsidR="008D159F" w:rsidRPr="00F00385" w:rsidRDefault="00AD023D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Nevaeh Dye</w:t>
      </w:r>
      <w:r w:rsidR="00CE6E63" w:rsidRPr="00F00385">
        <w:rPr>
          <w:rFonts w:ascii="Arial" w:hAnsi="Arial" w:cs="Arial"/>
          <w:sz w:val="20"/>
          <w:szCs w:val="20"/>
        </w:rPr>
        <w:tab/>
      </w:r>
      <w:r w:rsidR="008D159F" w:rsidRPr="00F00385">
        <w:rPr>
          <w:rFonts w:ascii="Arial" w:hAnsi="Arial" w:cs="Arial"/>
          <w:sz w:val="20"/>
          <w:szCs w:val="20"/>
        </w:rPr>
        <w:t>IUSC</w:t>
      </w:r>
      <w:r w:rsidR="0043076B" w:rsidRPr="00F00385">
        <w:rPr>
          <w:rFonts w:ascii="Arial" w:hAnsi="Arial" w:cs="Arial"/>
          <w:sz w:val="20"/>
          <w:szCs w:val="20"/>
        </w:rPr>
        <w:t>C</w:t>
      </w:r>
      <w:r w:rsidR="008D159F" w:rsidRPr="00F00385">
        <w:rPr>
          <w:rFonts w:ascii="Arial" w:hAnsi="Arial" w:cs="Arial"/>
          <w:sz w:val="20"/>
          <w:szCs w:val="20"/>
        </w:rPr>
        <w:t>C Virtual Summer Research Program</w:t>
      </w:r>
      <w:r w:rsidR="008D159F" w:rsidRPr="00F00385">
        <w:rPr>
          <w:rFonts w:ascii="Arial" w:hAnsi="Arial" w:cs="Arial"/>
          <w:sz w:val="20"/>
          <w:szCs w:val="20"/>
        </w:rPr>
        <w:tab/>
        <w:t>2020</w:t>
      </w:r>
      <w:r w:rsidR="008D159F" w:rsidRPr="00F00385">
        <w:rPr>
          <w:rFonts w:ascii="Arial" w:hAnsi="Arial" w:cs="Arial"/>
          <w:sz w:val="20"/>
          <w:szCs w:val="20"/>
        </w:rPr>
        <w:tab/>
      </w:r>
      <w:r w:rsidR="008D159F" w:rsidRPr="00F00385">
        <w:rPr>
          <w:rFonts w:ascii="Arial" w:hAnsi="Arial" w:cs="Arial"/>
          <w:sz w:val="20"/>
          <w:szCs w:val="20"/>
        </w:rPr>
        <w:tab/>
        <w:t>Mentor</w:t>
      </w:r>
    </w:p>
    <w:p w14:paraId="1656F9AB" w14:textId="2DB8F5E7" w:rsidR="008D159F" w:rsidRPr="00F00385" w:rsidRDefault="00AD023D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Safia Shakil</w:t>
      </w:r>
      <w:r w:rsidR="00CE6E63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>Life Health Sciences Internship</w:t>
      </w:r>
      <w:r w:rsidR="008D159F" w:rsidRPr="00F00385">
        <w:rPr>
          <w:rFonts w:ascii="Arial" w:hAnsi="Arial" w:cs="Arial"/>
          <w:sz w:val="20"/>
          <w:szCs w:val="20"/>
        </w:rPr>
        <w:tab/>
      </w:r>
      <w:r w:rsidR="00CE6E63" w:rsidRPr="00F00385">
        <w:rPr>
          <w:rFonts w:ascii="Arial" w:hAnsi="Arial" w:cs="Arial"/>
          <w:sz w:val="20"/>
          <w:szCs w:val="20"/>
        </w:rPr>
        <w:tab/>
      </w:r>
      <w:r w:rsidR="00CE6E63" w:rsidRPr="00F00385">
        <w:rPr>
          <w:rFonts w:ascii="Arial" w:hAnsi="Arial" w:cs="Arial"/>
          <w:sz w:val="20"/>
          <w:szCs w:val="20"/>
        </w:rPr>
        <w:tab/>
      </w:r>
      <w:r w:rsidR="008D159F" w:rsidRPr="00F00385">
        <w:rPr>
          <w:rFonts w:ascii="Arial" w:hAnsi="Arial" w:cs="Arial"/>
          <w:sz w:val="20"/>
          <w:szCs w:val="20"/>
        </w:rPr>
        <w:t>2020</w:t>
      </w:r>
      <w:r w:rsidRPr="00F00385">
        <w:rPr>
          <w:rFonts w:ascii="Arial" w:hAnsi="Arial" w:cs="Arial"/>
          <w:sz w:val="20"/>
          <w:szCs w:val="20"/>
        </w:rPr>
        <w:t>-21</w:t>
      </w:r>
      <w:r w:rsidR="008D159F" w:rsidRPr="00F00385">
        <w:rPr>
          <w:rFonts w:ascii="Arial" w:hAnsi="Arial" w:cs="Arial"/>
          <w:sz w:val="20"/>
          <w:szCs w:val="20"/>
        </w:rPr>
        <w:tab/>
        <w:t>Mentor</w:t>
      </w:r>
    </w:p>
    <w:p w14:paraId="0FB5CE36" w14:textId="4F197D3D" w:rsidR="008E5B8D" w:rsidRPr="00F00385" w:rsidRDefault="00CE6E63" w:rsidP="00084BE9">
      <w:pPr>
        <w:pStyle w:val="ListParagraph"/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ab/>
      </w:r>
      <w:r w:rsidR="008E5B8D" w:rsidRPr="00F00385">
        <w:rPr>
          <w:rFonts w:ascii="Arial" w:hAnsi="Arial" w:cs="Arial"/>
          <w:sz w:val="20"/>
          <w:szCs w:val="20"/>
        </w:rPr>
        <w:t>Undergraduate researcher</w:t>
      </w:r>
      <w:r w:rsidR="008E5B8D"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8E5B8D" w:rsidRPr="00F00385">
        <w:rPr>
          <w:rFonts w:ascii="Arial" w:hAnsi="Arial" w:cs="Arial"/>
          <w:sz w:val="20"/>
          <w:szCs w:val="20"/>
        </w:rPr>
        <w:t>2021-</w:t>
      </w:r>
      <w:r w:rsidR="008044B3" w:rsidRPr="00F00385">
        <w:rPr>
          <w:rFonts w:ascii="Arial" w:hAnsi="Arial" w:cs="Arial"/>
          <w:sz w:val="20"/>
          <w:szCs w:val="20"/>
        </w:rPr>
        <w:t>22</w:t>
      </w:r>
      <w:r w:rsidR="008E5B8D" w:rsidRPr="00F00385">
        <w:rPr>
          <w:rFonts w:ascii="Arial" w:hAnsi="Arial" w:cs="Arial"/>
          <w:sz w:val="20"/>
          <w:szCs w:val="20"/>
        </w:rPr>
        <w:tab/>
        <w:t>Mentor</w:t>
      </w:r>
    </w:p>
    <w:p w14:paraId="4D626BCE" w14:textId="1A17673F" w:rsidR="00CE6E63" w:rsidRPr="00F00385" w:rsidRDefault="00CE6E63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lastRenderedPageBreak/>
        <w:t>Madison Morrison</w:t>
      </w:r>
      <w:r w:rsidRPr="00F00385">
        <w:rPr>
          <w:rFonts w:ascii="Arial" w:hAnsi="Arial" w:cs="Arial"/>
          <w:sz w:val="20"/>
          <w:szCs w:val="20"/>
        </w:rPr>
        <w:tab/>
        <w:t>IUSCC Virtual Summer Research Program</w:t>
      </w:r>
      <w:r w:rsidRPr="00F00385">
        <w:rPr>
          <w:rFonts w:ascii="Arial" w:hAnsi="Arial" w:cs="Arial"/>
          <w:sz w:val="20"/>
          <w:szCs w:val="20"/>
        </w:rPr>
        <w:tab/>
        <w:t>2021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53CE9367" w14:textId="39DE7BDE" w:rsidR="00CE6E63" w:rsidRPr="00F00385" w:rsidRDefault="00CE6E63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Anthony Harris</w:t>
      </w:r>
      <w:r w:rsidRPr="00F00385">
        <w:rPr>
          <w:rFonts w:ascii="Arial" w:hAnsi="Arial" w:cs="Arial"/>
          <w:sz w:val="20"/>
          <w:szCs w:val="20"/>
        </w:rPr>
        <w:tab/>
        <w:t>IUSCC Virtual Summer Research Program</w:t>
      </w:r>
      <w:r w:rsidRPr="00F00385">
        <w:rPr>
          <w:rFonts w:ascii="Arial" w:hAnsi="Arial" w:cs="Arial"/>
          <w:sz w:val="20"/>
          <w:szCs w:val="20"/>
        </w:rPr>
        <w:tab/>
        <w:t>2021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483F6CAD" w14:textId="3FCB1F6E" w:rsidR="00CE6E63" w:rsidRPr="00F00385" w:rsidRDefault="00CE6E63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Khadijah Brooks</w:t>
      </w:r>
      <w:r w:rsidRPr="00F00385">
        <w:rPr>
          <w:rFonts w:ascii="Arial" w:hAnsi="Arial" w:cs="Arial"/>
          <w:sz w:val="20"/>
          <w:szCs w:val="20"/>
        </w:rPr>
        <w:tab/>
        <w:t>Life Health Sciences Internship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2021-22</w:t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44391498" w14:textId="66E42392" w:rsidR="00CE6E63" w:rsidRPr="00F00385" w:rsidRDefault="00CE6E63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Ethan Hrobsky</w:t>
      </w:r>
      <w:r w:rsidRPr="00F00385">
        <w:rPr>
          <w:rFonts w:ascii="Arial" w:hAnsi="Arial" w:cs="Arial"/>
          <w:sz w:val="20"/>
          <w:szCs w:val="20"/>
        </w:rPr>
        <w:tab/>
        <w:t>Life Health Sciences Internship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2021-22</w:t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783B12E6" w14:textId="212ACACA" w:rsidR="0038694B" w:rsidRPr="00F00385" w:rsidRDefault="0038694B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Madison Morrison</w:t>
      </w:r>
      <w:r w:rsidRPr="00F00385">
        <w:rPr>
          <w:rFonts w:ascii="Arial" w:hAnsi="Arial" w:cs="Arial"/>
          <w:sz w:val="20"/>
          <w:szCs w:val="20"/>
        </w:rPr>
        <w:tab/>
        <w:t>IUSC</w:t>
      </w:r>
      <w:r w:rsidR="0043076B" w:rsidRPr="00F00385">
        <w:rPr>
          <w:rFonts w:ascii="Arial" w:hAnsi="Arial" w:cs="Arial"/>
          <w:sz w:val="20"/>
          <w:szCs w:val="20"/>
        </w:rPr>
        <w:t>C</w:t>
      </w:r>
      <w:r w:rsidRPr="00F00385">
        <w:rPr>
          <w:rFonts w:ascii="Arial" w:hAnsi="Arial" w:cs="Arial"/>
          <w:sz w:val="20"/>
          <w:szCs w:val="20"/>
        </w:rPr>
        <w:t>C Summer Research Program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2022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0D50FE77" w14:textId="01B27995" w:rsidR="0038694B" w:rsidRPr="00F00385" w:rsidRDefault="0038694B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Diamond Sandifer</w:t>
      </w:r>
      <w:r w:rsidRPr="00F00385">
        <w:rPr>
          <w:rFonts w:ascii="Arial" w:hAnsi="Arial" w:cs="Arial"/>
          <w:sz w:val="20"/>
          <w:szCs w:val="20"/>
        </w:rPr>
        <w:tab/>
        <w:t>IUSC</w:t>
      </w:r>
      <w:r w:rsidR="0043076B" w:rsidRPr="00F00385">
        <w:rPr>
          <w:rFonts w:ascii="Arial" w:hAnsi="Arial" w:cs="Arial"/>
          <w:sz w:val="20"/>
          <w:szCs w:val="20"/>
        </w:rPr>
        <w:t>C</w:t>
      </w:r>
      <w:r w:rsidRPr="00F00385">
        <w:rPr>
          <w:rFonts w:ascii="Arial" w:hAnsi="Arial" w:cs="Arial"/>
          <w:sz w:val="20"/>
          <w:szCs w:val="20"/>
        </w:rPr>
        <w:t>C Summer Research Program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2022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17DD8F8B" w14:textId="25A75A4D" w:rsidR="0038694B" w:rsidRPr="00F00385" w:rsidRDefault="0038694B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Dariana Chavez</w:t>
      </w:r>
      <w:r w:rsidRPr="00F00385">
        <w:rPr>
          <w:rFonts w:ascii="Arial" w:hAnsi="Arial" w:cs="Arial"/>
          <w:sz w:val="20"/>
          <w:szCs w:val="20"/>
        </w:rPr>
        <w:tab/>
        <w:t>IUSM-MSTP Summer Research Program</w:t>
      </w:r>
      <w:r w:rsidRPr="00F00385">
        <w:rPr>
          <w:rFonts w:ascii="Arial" w:hAnsi="Arial" w:cs="Arial"/>
          <w:sz w:val="20"/>
          <w:szCs w:val="20"/>
        </w:rPr>
        <w:tab/>
        <w:t>2022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 xml:space="preserve">Mentor </w:t>
      </w:r>
    </w:p>
    <w:p w14:paraId="773EC6E9" w14:textId="212B91AB" w:rsidR="0038694B" w:rsidRPr="00F00385" w:rsidRDefault="0038694B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Ava Fisher</w:t>
      </w:r>
      <w:r w:rsidRPr="00F00385">
        <w:rPr>
          <w:rFonts w:ascii="Arial" w:hAnsi="Arial" w:cs="Arial"/>
          <w:sz w:val="20"/>
          <w:szCs w:val="20"/>
        </w:rPr>
        <w:tab/>
        <w:t>Life Health Sciences Internship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2022-23</w:t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2B1139C3" w14:textId="798FE477" w:rsidR="00E65AF6" w:rsidRPr="00F00385" w:rsidRDefault="00E65AF6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Yash Bhargava</w:t>
      </w:r>
      <w:r w:rsidRPr="00F00385">
        <w:rPr>
          <w:rFonts w:ascii="Arial" w:hAnsi="Arial" w:cs="Arial"/>
          <w:sz w:val="20"/>
          <w:szCs w:val="20"/>
        </w:rPr>
        <w:tab/>
        <w:t>High School Student</w:t>
      </w:r>
      <w:r w:rsidR="004D356A" w:rsidRPr="00F00385">
        <w:rPr>
          <w:rFonts w:ascii="Arial" w:hAnsi="Arial" w:cs="Arial"/>
          <w:sz w:val="20"/>
          <w:szCs w:val="20"/>
        </w:rPr>
        <w:t xml:space="preserve"> (Carmel HS)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2022-</w:t>
      </w:r>
      <w:r w:rsidR="003123EA" w:rsidRPr="00F00385">
        <w:rPr>
          <w:rFonts w:ascii="Arial" w:hAnsi="Arial" w:cs="Arial"/>
          <w:sz w:val="20"/>
          <w:szCs w:val="20"/>
        </w:rPr>
        <w:t>24</w:t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41557C55" w14:textId="4CB262E9" w:rsidR="006D76FD" w:rsidRPr="00F00385" w:rsidRDefault="00E47B2F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Aether</w:t>
      </w:r>
      <w:r w:rsidR="006D76FD" w:rsidRPr="00F00385">
        <w:rPr>
          <w:rFonts w:ascii="Arial" w:hAnsi="Arial" w:cs="Arial"/>
          <w:sz w:val="20"/>
          <w:szCs w:val="20"/>
        </w:rPr>
        <w:t xml:space="preserve"> Fisher</w:t>
      </w:r>
      <w:r w:rsidR="006D76FD" w:rsidRPr="00F00385">
        <w:rPr>
          <w:rFonts w:ascii="Arial" w:hAnsi="Arial" w:cs="Arial"/>
          <w:sz w:val="20"/>
          <w:szCs w:val="20"/>
        </w:rPr>
        <w:tab/>
        <w:t>Undergraduate Research Opportunity Program</w:t>
      </w:r>
      <w:r w:rsidR="006D76FD" w:rsidRPr="00F00385">
        <w:rPr>
          <w:rFonts w:ascii="Arial" w:hAnsi="Arial" w:cs="Arial"/>
          <w:sz w:val="20"/>
          <w:szCs w:val="20"/>
        </w:rPr>
        <w:tab/>
        <w:t>2023-</w:t>
      </w:r>
      <w:r w:rsidR="00D91F2B" w:rsidRPr="00F00385">
        <w:rPr>
          <w:rFonts w:ascii="Arial" w:hAnsi="Arial" w:cs="Arial"/>
          <w:sz w:val="20"/>
          <w:szCs w:val="20"/>
        </w:rPr>
        <w:t>25</w:t>
      </w:r>
      <w:r w:rsidR="006D76FD" w:rsidRPr="00F00385">
        <w:rPr>
          <w:rFonts w:ascii="Arial" w:hAnsi="Arial" w:cs="Arial"/>
          <w:sz w:val="20"/>
          <w:szCs w:val="20"/>
        </w:rPr>
        <w:tab/>
        <w:t>Mentor</w:t>
      </w:r>
    </w:p>
    <w:p w14:paraId="078FA498" w14:textId="5A83AC68" w:rsidR="006D76FD" w:rsidRPr="00F00385" w:rsidRDefault="006D76FD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Marlene Ramirez</w:t>
      </w:r>
      <w:r w:rsidRPr="00F00385">
        <w:rPr>
          <w:rFonts w:ascii="Arial" w:hAnsi="Arial" w:cs="Arial"/>
          <w:sz w:val="20"/>
          <w:szCs w:val="20"/>
        </w:rPr>
        <w:tab/>
        <w:t>CTSI SEED/STEM summer internship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2023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7C0FBC6A" w14:textId="2C9CCB25" w:rsidR="006D76FD" w:rsidRPr="00F00385" w:rsidRDefault="006D76FD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Matthew Du</w:t>
      </w:r>
      <w:r w:rsidRPr="00F00385">
        <w:rPr>
          <w:rFonts w:ascii="Arial" w:hAnsi="Arial" w:cs="Arial"/>
          <w:sz w:val="20"/>
          <w:szCs w:val="20"/>
        </w:rPr>
        <w:tab/>
        <w:t>CTSI SEED/STEM summer internship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2023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05D7CAA2" w14:textId="4B9554B5" w:rsidR="006D76FD" w:rsidRPr="00F00385" w:rsidRDefault="006D76FD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Rebecca Boyd</w:t>
      </w:r>
      <w:r w:rsidRPr="00F00385">
        <w:rPr>
          <w:rFonts w:ascii="Arial" w:hAnsi="Arial" w:cs="Arial"/>
          <w:sz w:val="20"/>
          <w:szCs w:val="20"/>
        </w:rPr>
        <w:tab/>
        <w:t>IUSM-MSTP Summer Research Program</w:t>
      </w:r>
      <w:r w:rsidRPr="00F00385">
        <w:rPr>
          <w:rFonts w:ascii="Arial" w:hAnsi="Arial" w:cs="Arial"/>
          <w:sz w:val="20"/>
          <w:szCs w:val="20"/>
        </w:rPr>
        <w:tab/>
        <w:t>2023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08D41965" w14:textId="08834F13" w:rsidR="00DA0648" w:rsidRPr="00F00385" w:rsidRDefault="00DA0648" w:rsidP="00DA0648">
      <w:pPr>
        <w:pStyle w:val="ListParagraph"/>
        <w:tabs>
          <w:tab w:val="left" w:pos="2880"/>
        </w:tabs>
        <w:ind w:left="2880"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Undergraduate Researcher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2024-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3E194392" w14:textId="0513705D" w:rsidR="00E65AF6" w:rsidRPr="00F00385" w:rsidRDefault="00E65AF6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 xml:space="preserve">Net </w:t>
      </w:r>
      <w:proofErr w:type="spellStart"/>
      <w:r w:rsidRPr="00F00385">
        <w:rPr>
          <w:rFonts w:ascii="Arial" w:hAnsi="Arial" w:cs="Arial"/>
          <w:sz w:val="20"/>
          <w:szCs w:val="20"/>
        </w:rPr>
        <w:t>Mongkonpruthangkoon</w:t>
      </w:r>
      <w:proofErr w:type="spellEnd"/>
      <w:r w:rsidRPr="00F00385">
        <w:rPr>
          <w:rFonts w:ascii="Arial" w:hAnsi="Arial" w:cs="Arial"/>
          <w:sz w:val="20"/>
          <w:szCs w:val="20"/>
        </w:rPr>
        <w:tab/>
        <w:t>Life Health Sciences Internship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2023-24</w:t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2FF89B2E" w14:textId="021E5259" w:rsidR="004D356A" w:rsidRPr="00F00385" w:rsidRDefault="004D356A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Grayson Miller</w:t>
      </w:r>
      <w:r w:rsidRPr="00F00385">
        <w:rPr>
          <w:rFonts w:ascii="Arial" w:hAnsi="Arial" w:cs="Arial"/>
          <w:sz w:val="20"/>
          <w:szCs w:val="20"/>
        </w:rPr>
        <w:tab/>
        <w:t>High School Student (Carmel HS</w:t>
      </w:r>
      <w:r w:rsidR="00F00385">
        <w:rPr>
          <w:rFonts w:ascii="Arial" w:hAnsi="Arial" w:cs="Arial"/>
          <w:sz w:val="20"/>
          <w:szCs w:val="20"/>
        </w:rPr>
        <w:t>, IN</w:t>
      </w:r>
      <w:r w:rsidRPr="00F00385">
        <w:rPr>
          <w:rFonts w:ascii="Arial" w:hAnsi="Arial" w:cs="Arial"/>
          <w:sz w:val="20"/>
          <w:szCs w:val="20"/>
        </w:rPr>
        <w:t>)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2024-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190C22F7" w14:textId="184ACCDA" w:rsidR="00D91F2B" w:rsidRDefault="00D91F2B" w:rsidP="00084BE9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Antonio Suchite-Hernandez</w:t>
      </w:r>
      <w:r w:rsidRPr="00F00385">
        <w:rPr>
          <w:rFonts w:ascii="Arial" w:hAnsi="Arial" w:cs="Arial"/>
          <w:sz w:val="20"/>
          <w:szCs w:val="20"/>
        </w:rPr>
        <w:tab/>
        <w:t>CTSI SEED/STEM summer internship</w:t>
      </w:r>
      <w:r w:rsidRPr="00F00385">
        <w:rPr>
          <w:rFonts w:ascii="Arial" w:hAnsi="Arial" w:cs="Arial"/>
          <w:sz w:val="20"/>
          <w:szCs w:val="20"/>
        </w:rPr>
        <w:tab/>
        <w:t>2023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04A730C3" w14:textId="6467EA07" w:rsidR="00F00385" w:rsidRDefault="00F00385" w:rsidP="00F00385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Chantal Aguilar-Felix</w:t>
      </w:r>
      <w:r w:rsidRPr="00F00385">
        <w:rPr>
          <w:rFonts w:ascii="Arial" w:hAnsi="Arial" w:cs="Arial"/>
          <w:sz w:val="20"/>
          <w:szCs w:val="20"/>
        </w:rPr>
        <w:tab/>
        <w:t>High School Student (</w:t>
      </w:r>
      <w:r>
        <w:rPr>
          <w:rFonts w:ascii="Arial" w:hAnsi="Arial" w:cs="Arial"/>
          <w:sz w:val="20"/>
          <w:szCs w:val="20"/>
        </w:rPr>
        <w:t>North Central HS, IN</w:t>
      </w:r>
      <w:r w:rsidRPr="00F00385">
        <w:rPr>
          <w:rFonts w:ascii="Arial" w:hAnsi="Arial" w:cs="Arial"/>
          <w:sz w:val="20"/>
          <w:szCs w:val="20"/>
        </w:rPr>
        <w:t>)</w:t>
      </w:r>
      <w:r w:rsidRPr="00F00385">
        <w:rPr>
          <w:rFonts w:ascii="Arial" w:hAnsi="Arial" w:cs="Arial"/>
          <w:sz w:val="20"/>
          <w:szCs w:val="20"/>
        </w:rPr>
        <w:tab/>
        <w:t>202</w:t>
      </w:r>
      <w:r>
        <w:rPr>
          <w:rFonts w:ascii="Arial" w:hAnsi="Arial" w:cs="Arial"/>
          <w:sz w:val="20"/>
          <w:szCs w:val="20"/>
        </w:rPr>
        <w:t>5</w:t>
      </w:r>
      <w:r w:rsidRPr="00F00385">
        <w:rPr>
          <w:rFonts w:ascii="Arial" w:hAnsi="Arial" w:cs="Arial"/>
          <w:sz w:val="20"/>
          <w:szCs w:val="20"/>
        </w:rPr>
        <w:t>-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Mentor</w:t>
      </w:r>
    </w:p>
    <w:p w14:paraId="1B3FA837" w14:textId="27FA8255" w:rsidR="00E73853" w:rsidRPr="00F00385" w:rsidRDefault="00E73853" w:rsidP="00F00385">
      <w:pPr>
        <w:pStyle w:val="ListParagraph"/>
        <w:numPr>
          <w:ilvl w:val="0"/>
          <w:numId w:val="17"/>
        </w:numPr>
        <w:tabs>
          <w:tab w:val="left" w:pos="28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Osaro Mocha</w:t>
      </w:r>
      <w:r>
        <w:rPr>
          <w:rFonts w:ascii="Arial" w:hAnsi="Arial" w:cs="Arial"/>
          <w:sz w:val="20"/>
          <w:szCs w:val="20"/>
        </w:rPr>
        <w:tab/>
        <w:t>Indiana University-Indianapolis (IUI)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2025-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Mentor</w:t>
      </w:r>
    </w:p>
    <w:p w14:paraId="0E82DCEF" w14:textId="77777777" w:rsidR="00CE6E63" w:rsidRPr="00F00385" w:rsidRDefault="00CE6E63" w:rsidP="00084BE9">
      <w:pPr>
        <w:tabs>
          <w:tab w:val="left" w:pos="2880"/>
        </w:tabs>
        <w:ind w:left="360"/>
        <w:rPr>
          <w:rFonts w:ascii="Arial" w:hAnsi="Arial" w:cs="Arial"/>
          <w:sz w:val="20"/>
          <w:szCs w:val="20"/>
        </w:rPr>
      </w:pPr>
    </w:p>
    <w:p w14:paraId="320D3A0A" w14:textId="3024BEA8" w:rsidR="00485C1B" w:rsidRPr="00F00385" w:rsidRDefault="00485C1B" w:rsidP="00084BE9">
      <w:pPr>
        <w:ind w:left="360"/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 xml:space="preserve">IBMG = Indiana University School of Medicine </w:t>
      </w:r>
      <w:proofErr w:type="spellStart"/>
      <w:r w:rsidRPr="00F00385">
        <w:rPr>
          <w:rFonts w:ascii="Arial" w:hAnsi="Arial" w:cs="Arial"/>
          <w:sz w:val="20"/>
          <w:szCs w:val="20"/>
        </w:rPr>
        <w:t>BioMedical</w:t>
      </w:r>
      <w:proofErr w:type="spellEnd"/>
      <w:r w:rsidRPr="00F00385">
        <w:rPr>
          <w:rFonts w:ascii="Arial" w:hAnsi="Arial" w:cs="Arial"/>
          <w:sz w:val="20"/>
          <w:szCs w:val="20"/>
        </w:rPr>
        <w:t xml:space="preserve"> Gateway Program</w:t>
      </w:r>
    </w:p>
    <w:p w14:paraId="1A765854" w14:textId="0CB3114B" w:rsidR="00CD07CB" w:rsidRPr="00F00385" w:rsidRDefault="00CD07CB" w:rsidP="00084BE9">
      <w:pPr>
        <w:ind w:left="360"/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MSTP = Medical Scientist Training Program</w:t>
      </w:r>
    </w:p>
    <w:p w14:paraId="7E40EC89" w14:textId="3F803850" w:rsidR="00AD023D" w:rsidRPr="00F00385" w:rsidRDefault="00AD023D" w:rsidP="00084BE9">
      <w:pPr>
        <w:ind w:left="360"/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LHSI = Life Health Sciences Internship</w:t>
      </w:r>
    </w:p>
    <w:p w14:paraId="4223AE53" w14:textId="484DE90B" w:rsidR="006D76FD" w:rsidRPr="00F00385" w:rsidRDefault="006D76FD" w:rsidP="00084BE9">
      <w:pPr>
        <w:ind w:left="360"/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 xml:space="preserve">CTSI = Indiana Clinical and Translational Sciences Institute (CTSI) </w:t>
      </w:r>
    </w:p>
    <w:p w14:paraId="2437372B" w14:textId="42E88171" w:rsidR="00F00385" w:rsidRPr="00F00385" w:rsidRDefault="00F00385" w:rsidP="00084BE9">
      <w:pPr>
        <w:ind w:left="360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HS = High School</w:t>
      </w:r>
    </w:p>
    <w:p w14:paraId="2B2032B5" w14:textId="0D4621A6" w:rsidR="00255BD9" w:rsidRPr="00F00385" w:rsidRDefault="00255BD9" w:rsidP="00084BE9">
      <w:pPr>
        <w:contextualSpacing/>
        <w:rPr>
          <w:rFonts w:ascii="Arial" w:hAnsi="Arial" w:cs="Arial"/>
          <w:sz w:val="20"/>
          <w:szCs w:val="20"/>
        </w:rPr>
      </w:pPr>
    </w:p>
    <w:p w14:paraId="04001935" w14:textId="5AF4F995" w:rsidR="001F4DC0" w:rsidRPr="00C85B07" w:rsidRDefault="00C85B07" w:rsidP="00084BE9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i/>
          <w:iCs/>
          <w:sz w:val="20"/>
          <w:szCs w:val="20"/>
        </w:rPr>
      </w:pPr>
      <w:r w:rsidRPr="00C85B07">
        <w:rPr>
          <w:rFonts w:ascii="Arial" w:hAnsi="Arial" w:cs="Arial"/>
          <w:i/>
          <w:iCs/>
          <w:sz w:val="20"/>
          <w:szCs w:val="20"/>
        </w:rPr>
        <w:t>POSTBACCALAUREATE RESEARCHERS/TECHNICIANS</w:t>
      </w:r>
    </w:p>
    <w:p w14:paraId="12D3C2A6" w14:textId="3C4283D4" w:rsidR="001F4DC0" w:rsidRPr="00C85B07" w:rsidRDefault="001F4DC0" w:rsidP="00084BE9">
      <w:pPr>
        <w:ind w:left="360" w:firstLine="360"/>
        <w:contextualSpacing/>
        <w:rPr>
          <w:rFonts w:ascii="Arial" w:hAnsi="Arial" w:cs="Arial"/>
          <w:sz w:val="20"/>
          <w:szCs w:val="20"/>
          <w:u w:val="single"/>
        </w:rPr>
      </w:pPr>
      <w:r w:rsidRPr="00C85B07">
        <w:rPr>
          <w:rFonts w:ascii="Arial" w:hAnsi="Arial" w:cs="Arial"/>
          <w:sz w:val="20"/>
          <w:szCs w:val="20"/>
          <w:u w:val="single"/>
        </w:rPr>
        <w:t>Name</w:t>
      </w:r>
      <w:r w:rsidRPr="00C85B07">
        <w:rPr>
          <w:rFonts w:ascii="Arial" w:hAnsi="Arial" w:cs="Arial"/>
          <w:sz w:val="20"/>
          <w:szCs w:val="20"/>
          <w:u w:val="single"/>
        </w:rPr>
        <w:tab/>
      </w:r>
      <w:r w:rsidRPr="00C85B07">
        <w:rPr>
          <w:rFonts w:ascii="Arial" w:hAnsi="Arial" w:cs="Arial"/>
          <w:sz w:val="20"/>
          <w:szCs w:val="20"/>
          <w:u w:val="single"/>
        </w:rPr>
        <w:tab/>
      </w:r>
      <w:r w:rsidRPr="00C85B07">
        <w:rPr>
          <w:rFonts w:ascii="Arial" w:hAnsi="Arial" w:cs="Arial"/>
          <w:sz w:val="20"/>
          <w:szCs w:val="20"/>
          <w:u w:val="single"/>
        </w:rPr>
        <w:tab/>
        <w:t>Year(s)</w:t>
      </w:r>
      <w:r w:rsidRPr="00C85B07">
        <w:rPr>
          <w:rFonts w:ascii="Arial" w:hAnsi="Arial" w:cs="Arial"/>
          <w:sz w:val="20"/>
          <w:szCs w:val="20"/>
          <w:u w:val="single"/>
        </w:rPr>
        <w:tab/>
      </w:r>
      <w:r w:rsidRPr="00C85B07">
        <w:rPr>
          <w:rFonts w:ascii="Arial" w:hAnsi="Arial" w:cs="Arial"/>
          <w:sz w:val="20"/>
          <w:szCs w:val="20"/>
          <w:u w:val="single"/>
        </w:rPr>
        <w:tab/>
        <w:t>Position after leaving</w:t>
      </w:r>
    </w:p>
    <w:p w14:paraId="24728528" w14:textId="07363A21" w:rsidR="001F4DC0" w:rsidRPr="00F00385" w:rsidRDefault="001F4DC0" w:rsidP="00084BE9">
      <w:pPr>
        <w:pStyle w:val="ListParagraph"/>
        <w:numPr>
          <w:ilvl w:val="0"/>
          <w:numId w:val="47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Kara Osburn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2019 – 2021</w:t>
      </w:r>
      <w:r w:rsidRPr="00F00385">
        <w:rPr>
          <w:rFonts w:ascii="Arial" w:hAnsi="Arial" w:cs="Arial"/>
          <w:sz w:val="20"/>
          <w:szCs w:val="20"/>
        </w:rPr>
        <w:tab/>
        <w:t>Research Technician</w:t>
      </w:r>
    </w:p>
    <w:p w14:paraId="0993DC4F" w14:textId="6FF1911F" w:rsidR="001F4DC0" w:rsidRPr="00F00385" w:rsidRDefault="001F4DC0" w:rsidP="00084BE9">
      <w:pPr>
        <w:pStyle w:val="ListParagraph"/>
        <w:numPr>
          <w:ilvl w:val="0"/>
          <w:numId w:val="47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 xml:space="preserve">Manjari </w:t>
      </w:r>
      <w:proofErr w:type="spellStart"/>
      <w:r w:rsidRPr="00F00385">
        <w:rPr>
          <w:rFonts w:ascii="Arial" w:hAnsi="Arial" w:cs="Arial"/>
          <w:sz w:val="20"/>
          <w:szCs w:val="20"/>
        </w:rPr>
        <w:t>Lokendar</w:t>
      </w:r>
      <w:proofErr w:type="spellEnd"/>
      <w:r w:rsidRPr="00F00385">
        <w:rPr>
          <w:rFonts w:ascii="Arial" w:hAnsi="Arial" w:cs="Arial"/>
          <w:sz w:val="20"/>
          <w:szCs w:val="20"/>
        </w:rPr>
        <w:tab/>
        <w:t>2021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="00DA0648" w:rsidRPr="00F00385">
        <w:rPr>
          <w:rFonts w:ascii="Arial" w:hAnsi="Arial" w:cs="Arial"/>
          <w:sz w:val="20"/>
          <w:szCs w:val="20"/>
        </w:rPr>
        <w:t>Medical School</w:t>
      </w:r>
    </w:p>
    <w:p w14:paraId="72B94F15" w14:textId="001AD1A7" w:rsidR="001F4DC0" w:rsidRPr="00F00385" w:rsidRDefault="001F4DC0" w:rsidP="00084BE9">
      <w:pPr>
        <w:pStyle w:val="ListParagraph"/>
        <w:numPr>
          <w:ilvl w:val="0"/>
          <w:numId w:val="47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Molly Roe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2022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PhD Graduate Program</w:t>
      </w:r>
    </w:p>
    <w:p w14:paraId="678F59A2" w14:textId="16F3D1C0" w:rsidR="001F4DC0" w:rsidRPr="00F00385" w:rsidRDefault="001F4DC0" w:rsidP="00084BE9">
      <w:pPr>
        <w:pStyle w:val="ListParagraph"/>
        <w:numPr>
          <w:ilvl w:val="0"/>
          <w:numId w:val="47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Murphy Angelo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2022 –</w:t>
      </w:r>
      <w:r w:rsidR="00A77A79" w:rsidRPr="00F00385">
        <w:rPr>
          <w:rFonts w:ascii="Arial" w:hAnsi="Arial" w:cs="Arial"/>
          <w:sz w:val="20"/>
          <w:szCs w:val="20"/>
        </w:rPr>
        <w:t xml:space="preserve"> 2024</w:t>
      </w:r>
      <w:r w:rsidR="00A77A79" w:rsidRPr="00F00385">
        <w:rPr>
          <w:rFonts w:ascii="Arial" w:hAnsi="Arial" w:cs="Arial"/>
          <w:sz w:val="20"/>
          <w:szCs w:val="20"/>
        </w:rPr>
        <w:tab/>
        <w:t>PhD Graduate Program</w:t>
      </w:r>
      <w:r w:rsidRPr="00F00385">
        <w:rPr>
          <w:rFonts w:ascii="Arial" w:hAnsi="Arial" w:cs="Arial"/>
          <w:sz w:val="20"/>
          <w:szCs w:val="20"/>
        </w:rPr>
        <w:tab/>
      </w:r>
    </w:p>
    <w:p w14:paraId="39A63F39" w14:textId="71B0D0C1" w:rsidR="00D91F2B" w:rsidRPr="00F00385" w:rsidRDefault="00D91F2B" w:rsidP="00084BE9">
      <w:pPr>
        <w:pStyle w:val="ListParagraph"/>
        <w:numPr>
          <w:ilvl w:val="0"/>
          <w:numId w:val="47"/>
        </w:numPr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Quinlan Lyday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202</w:t>
      </w:r>
      <w:r w:rsidR="00122DDD" w:rsidRPr="00F00385">
        <w:rPr>
          <w:rFonts w:ascii="Arial" w:hAnsi="Arial" w:cs="Arial"/>
          <w:sz w:val="20"/>
          <w:szCs w:val="20"/>
        </w:rPr>
        <w:t>5</w:t>
      </w:r>
      <w:r w:rsidRPr="00F00385">
        <w:rPr>
          <w:rFonts w:ascii="Arial" w:hAnsi="Arial" w:cs="Arial"/>
          <w:sz w:val="20"/>
          <w:szCs w:val="20"/>
        </w:rPr>
        <w:t xml:space="preserve"> –</w:t>
      </w:r>
    </w:p>
    <w:p w14:paraId="0BE6C261" w14:textId="77777777" w:rsidR="001F4DC0" w:rsidRPr="00F00385" w:rsidRDefault="001F4DC0" w:rsidP="00084BE9">
      <w:pPr>
        <w:contextualSpacing/>
        <w:rPr>
          <w:rFonts w:ascii="Arial" w:hAnsi="Arial" w:cs="Arial"/>
          <w:sz w:val="20"/>
          <w:szCs w:val="20"/>
        </w:rPr>
      </w:pPr>
    </w:p>
    <w:p w14:paraId="407859CA" w14:textId="63C26203" w:rsidR="00485C1B" w:rsidRPr="00F00385" w:rsidRDefault="00255BD9" w:rsidP="00084BE9">
      <w:pPr>
        <w:contextualSpacing/>
        <w:rPr>
          <w:rFonts w:ascii="Arial" w:hAnsi="Arial" w:cs="Arial"/>
          <w:b/>
          <w:bCs/>
          <w:sz w:val="20"/>
          <w:szCs w:val="20"/>
        </w:rPr>
      </w:pPr>
      <w:r w:rsidRPr="00F00385">
        <w:rPr>
          <w:rFonts w:ascii="Arial" w:hAnsi="Arial" w:cs="Arial"/>
          <w:b/>
          <w:bCs/>
          <w:sz w:val="20"/>
          <w:szCs w:val="20"/>
        </w:rPr>
        <w:t>GRANTS/FELLOWSHIPS AWARDED TO TRAINEES</w:t>
      </w:r>
      <w:r w:rsidR="001E5959" w:rsidRPr="00F00385">
        <w:rPr>
          <w:rFonts w:ascii="Arial" w:hAnsi="Arial" w:cs="Arial"/>
          <w:b/>
          <w:bCs/>
          <w:sz w:val="20"/>
          <w:szCs w:val="20"/>
        </w:rPr>
        <w:t>:</w:t>
      </w:r>
    </w:p>
    <w:p w14:paraId="4289A76A" w14:textId="77777777" w:rsidR="00515E70" w:rsidRPr="00F00385" w:rsidRDefault="00515E70" w:rsidP="00084BE9">
      <w:pPr>
        <w:autoSpaceDE w:val="0"/>
        <w:autoSpaceDN w:val="0"/>
        <w:adjustRightInd w:val="0"/>
        <w:rPr>
          <w:rFonts w:ascii="Arial-BoldMT" w:hAnsi="Arial-BoldMT" w:cs="Arial-BoldMT"/>
          <w:b/>
          <w:bCs/>
          <w:sz w:val="20"/>
          <w:szCs w:val="20"/>
        </w:rPr>
      </w:pPr>
    </w:p>
    <w:p w14:paraId="64197126" w14:textId="5BAB7DB0" w:rsidR="00F1248D" w:rsidRPr="00F00385" w:rsidRDefault="00F1248D" w:rsidP="00084BE9">
      <w:pPr>
        <w:autoSpaceDE w:val="0"/>
        <w:autoSpaceDN w:val="0"/>
        <w:adjustRightInd w:val="0"/>
        <w:rPr>
          <w:rFonts w:ascii="ArialMT" w:hAnsi="ArialMT" w:cs="ArialMT"/>
          <w:b/>
          <w:sz w:val="20"/>
          <w:szCs w:val="20"/>
        </w:rPr>
      </w:pPr>
      <w:r w:rsidRPr="00F00385">
        <w:rPr>
          <w:rFonts w:ascii="Arial-BoldMT" w:hAnsi="Arial-BoldMT" w:cs="Arial-BoldMT"/>
          <w:b/>
          <w:bCs/>
          <w:sz w:val="20"/>
          <w:szCs w:val="20"/>
        </w:rPr>
        <w:t>RESEARCH/CREATIVE ACTIVITY</w:t>
      </w:r>
      <w:r w:rsidR="002528B0" w:rsidRPr="00F00385"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2AB60EEF" w14:textId="77777777" w:rsidR="00A7200A" w:rsidRPr="00F00385" w:rsidRDefault="00A7200A" w:rsidP="00084BE9">
      <w:pPr>
        <w:autoSpaceDE w:val="0"/>
        <w:autoSpaceDN w:val="0"/>
        <w:adjustRightInd w:val="0"/>
        <w:rPr>
          <w:rFonts w:ascii="Arial-BoldMT" w:hAnsi="Arial-BoldMT" w:cs="Arial-BoldMT"/>
          <w:b/>
          <w:bCs/>
          <w:sz w:val="20"/>
          <w:szCs w:val="20"/>
        </w:rPr>
      </w:pPr>
    </w:p>
    <w:p w14:paraId="62DEED1C" w14:textId="03212C88" w:rsidR="00F1248D" w:rsidRPr="00F00385" w:rsidRDefault="00F1248D" w:rsidP="00084BE9">
      <w:pPr>
        <w:autoSpaceDE w:val="0"/>
        <w:autoSpaceDN w:val="0"/>
        <w:adjustRightInd w:val="0"/>
        <w:rPr>
          <w:rFonts w:ascii="Arial-BoldMT" w:hAnsi="Arial-BoldMT" w:cs="Arial-BoldMT"/>
          <w:b/>
          <w:bCs/>
          <w:sz w:val="20"/>
          <w:szCs w:val="20"/>
        </w:rPr>
      </w:pPr>
      <w:r w:rsidRPr="00F00385">
        <w:rPr>
          <w:rFonts w:ascii="Arial-BoldMT" w:hAnsi="Arial-BoldMT" w:cs="Arial-BoldMT"/>
          <w:b/>
          <w:bCs/>
          <w:sz w:val="20"/>
          <w:szCs w:val="20"/>
        </w:rPr>
        <w:t>GRANTS/FELLOWSHIPS IN RESEARCH:</w:t>
      </w:r>
    </w:p>
    <w:p w14:paraId="1D3B3067" w14:textId="23B19153" w:rsidR="00F1248D" w:rsidRPr="00C85B07" w:rsidRDefault="00F1248D" w:rsidP="00084BE9">
      <w:pPr>
        <w:tabs>
          <w:tab w:val="left" w:pos="5760"/>
        </w:tabs>
        <w:rPr>
          <w:rFonts w:ascii="ArialMT" w:hAnsi="ArialMT" w:cs="ArialMT"/>
          <w:i/>
          <w:iCs/>
          <w:sz w:val="20"/>
          <w:szCs w:val="20"/>
        </w:rPr>
      </w:pPr>
      <w:r w:rsidRPr="00C85B07">
        <w:rPr>
          <w:rFonts w:ascii="ArialMT" w:hAnsi="ArialMT" w:cs="ArialMT"/>
          <w:i/>
          <w:iCs/>
          <w:sz w:val="20"/>
          <w:szCs w:val="20"/>
        </w:rPr>
        <w:t>ACTIVE GRANTS/FELLOWSHIP</w:t>
      </w:r>
      <w:r w:rsidR="00515E70" w:rsidRPr="00C85B07">
        <w:rPr>
          <w:rFonts w:ascii="ArialMT" w:hAnsi="ArialMT" w:cs="ArialMT"/>
          <w:i/>
          <w:iCs/>
          <w:sz w:val="20"/>
          <w:szCs w:val="20"/>
        </w:rPr>
        <w:t>S</w:t>
      </w:r>
      <w:r w:rsidR="00F563E4" w:rsidRPr="00C85B07">
        <w:rPr>
          <w:rFonts w:ascii="ArialMT" w:hAnsi="ArialMT" w:cs="ArialMT"/>
          <w:i/>
          <w:iCs/>
          <w:sz w:val="20"/>
          <w:szCs w:val="20"/>
        </w:rPr>
        <w:t xml:space="preserve"> </w:t>
      </w:r>
    </w:p>
    <w:p w14:paraId="5F393986" w14:textId="00A722E2" w:rsidR="00517351" w:rsidRPr="00DE6EA4" w:rsidRDefault="00517351" w:rsidP="00DE6EA4">
      <w:pPr>
        <w:pStyle w:val="ListParagraph"/>
        <w:numPr>
          <w:ilvl w:val="0"/>
          <w:numId w:val="53"/>
        </w:numPr>
        <w:tabs>
          <w:tab w:val="left" w:pos="5760"/>
        </w:tabs>
        <w:rPr>
          <w:rFonts w:ascii="Arial" w:eastAsia="Calibri" w:hAnsi="Arial" w:cs="Arial"/>
          <w:sz w:val="20"/>
          <w:szCs w:val="20"/>
        </w:rPr>
      </w:pPr>
      <w:r w:rsidRPr="00DE6EA4">
        <w:rPr>
          <w:rFonts w:ascii="Arial" w:eastAsia="Calibri" w:hAnsi="Arial" w:cs="Arial"/>
          <w:sz w:val="20"/>
          <w:szCs w:val="20"/>
        </w:rPr>
        <w:t xml:space="preserve">Title: </w:t>
      </w:r>
      <w:r w:rsidR="00D436A7" w:rsidRPr="00DE6EA4">
        <w:rPr>
          <w:rFonts w:ascii="Arial" w:hAnsi="Arial" w:cs="Arial"/>
          <w:sz w:val="20"/>
          <w:szCs w:val="20"/>
        </w:rPr>
        <w:t>Biochemistry in situ to determine inheritance of RNA-protein complexes</w:t>
      </w:r>
    </w:p>
    <w:p w14:paraId="3160ACA9" w14:textId="6DE3E6B3" w:rsidR="00517351" w:rsidRPr="00F00385" w:rsidRDefault="00517351" w:rsidP="00DE6EA4">
      <w:pPr>
        <w:pStyle w:val="ListParagraph"/>
        <w:tabs>
          <w:tab w:val="left" w:pos="5760"/>
        </w:tabs>
        <w:ind w:left="360" w:hanging="360"/>
        <w:rPr>
          <w:rFonts w:ascii="Arial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Grant number and Granting Agency: </w:t>
      </w:r>
      <w:r w:rsidR="00D436A7" w:rsidRPr="00F00385">
        <w:rPr>
          <w:rFonts w:ascii="Arial" w:hAnsi="Arial" w:cs="Arial"/>
          <w:sz w:val="20"/>
          <w:szCs w:val="20"/>
        </w:rPr>
        <w:t>R35GM142691</w:t>
      </w:r>
      <w:r w:rsidRPr="00F00385">
        <w:rPr>
          <w:rFonts w:ascii="Arial" w:hAnsi="Arial" w:cs="Arial"/>
          <w:sz w:val="20"/>
          <w:szCs w:val="20"/>
        </w:rPr>
        <w:t xml:space="preserve">; </w:t>
      </w:r>
      <w:r w:rsidR="00D436A7" w:rsidRPr="00F00385">
        <w:rPr>
          <w:rFonts w:ascii="Arial" w:hAnsi="Arial" w:cs="Arial"/>
          <w:sz w:val="20"/>
          <w:szCs w:val="20"/>
        </w:rPr>
        <w:t>NIGMS</w:t>
      </w:r>
    </w:p>
    <w:p w14:paraId="64CCA735" w14:textId="5CB59A08" w:rsidR="00517351" w:rsidRPr="00F00385" w:rsidRDefault="00517351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Role: PI</w:t>
      </w:r>
    </w:p>
    <w:p w14:paraId="1A3797F7" w14:textId="4310E154" w:rsidR="00517351" w:rsidRPr="00F00385" w:rsidRDefault="00517351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Percent Effort: </w:t>
      </w:r>
      <w:r w:rsidR="00D436A7" w:rsidRPr="00F00385">
        <w:rPr>
          <w:rFonts w:ascii="Arial" w:eastAsia="Calibri" w:hAnsi="Arial" w:cs="Arial"/>
          <w:sz w:val="20"/>
          <w:szCs w:val="20"/>
        </w:rPr>
        <w:t>5</w:t>
      </w:r>
      <w:r w:rsidR="00CE6E63" w:rsidRPr="00F00385">
        <w:rPr>
          <w:rFonts w:ascii="Arial" w:eastAsia="Calibri" w:hAnsi="Arial" w:cs="Arial"/>
          <w:sz w:val="20"/>
          <w:szCs w:val="20"/>
        </w:rPr>
        <w:t>1</w:t>
      </w:r>
      <w:r w:rsidRPr="00F00385">
        <w:rPr>
          <w:rFonts w:ascii="Arial" w:eastAsia="Calibri" w:hAnsi="Arial" w:cs="Arial"/>
          <w:sz w:val="20"/>
          <w:szCs w:val="20"/>
        </w:rPr>
        <w:t>%</w:t>
      </w:r>
      <w:r w:rsidR="00D436A7" w:rsidRPr="00F00385">
        <w:rPr>
          <w:rFonts w:ascii="Arial" w:eastAsia="Calibri" w:hAnsi="Arial" w:cs="Arial"/>
          <w:sz w:val="20"/>
          <w:szCs w:val="20"/>
        </w:rPr>
        <w:t xml:space="preserve"> (research)</w:t>
      </w:r>
    </w:p>
    <w:p w14:paraId="61CD8DEF" w14:textId="701BEA6D" w:rsidR="00517351" w:rsidRPr="00F00385" w:rsidRDefault="00517351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Amount: </w:t>
      </w:r>
      <w:r w:rsidRPr="00F00385">
        <w:rPr>
          <w:rFonts w:ascii="Arial" w:hAnsi="Arial" w:cs="Arial"/>
          <w:sz w:val="20"/>
          <w:szCs w:val="20"/>
        </w:rPr>
        <w:t>$</w:t>
      </w:r>
      <w:r w:rsidR="003E3508" w:rsidRPr="00F00385">
        <w:rPr>
          <w:rFonts w:ascii="Arial" w:hAnsi="Arial" w:cs="Arial"/>
          <w:sz w:val="20"/>
          <w:szCs w:val="20"/>
        </w:rPr>
        <w:t>2</w:t>
      </w:r>
      <w:r w:rsidR="00D436A7" w:rsidRPr="00F00385">
        <w:rPr>
          <w:rFonts w:ascii="Arial" w:hAnsi="Arial" w:cs="Arial"/>
          <w:sz w:val="20"/>
          <w:szCs w:val="20"/>
        </w:rPr>
        <w:t>5</w:t>
      </w:r>
      <w:r w:rsidR="003E3508" w:rsidRPr="00F00385">
        <w:rPr>
          <w:rFonts w:ascii="Arial" w:hAnsi="Arial" w:cs="Arial"/>
          <w:sz w:val="20"/>
          <w:szCs w:val="20"/>
        </w:rPr>
        <w:t>0</w:t>
      </w:r>
      <w:r w:rsidRPr="00F00385">
        <w:rPr>
          <w:rFonts w:ascii="Arial" w:hAnsi="Arial" w:cs="Arial"/>
          <w:sz w:val="20"/>
          <w:szCs w:val="20"/>
        </w:rPr>
        <w:t>,</w:t>
      </w:r>
      <w:r w:rsidR="003E3508" w:rsidRPr="00F00385">
        <w:rPr>
          <w:rFonts w:ascii="Arial" w:hAnsi="Arial" w:cs="Arial"/>
          <w:sz w:val="20"/>
          <w:szCs w:val="20"/>
        </w:rPr>
        <w:t>000</w:t>
      </w:r>
      <w:r w:rsidRPr="00F00385">
        <w:rPr>
          <w:rFonts w:ascii="Arial" w:hAnsi="Arial" w:cs="Arial"/>
          <w:sz w:val="20"/>
          <w:szCs w:val="20"/>
        </w:rPr>
        <w:t xml:space="preserve"> total direct costs per year</w:t>
      </w:r>
    </w:p>
    <w:p w14:paraId="30F580E0" w14:textId="26498042" w:rsidR="00AA6DC6" w:rsidRPr="00F00385" w:rsidRDefault="00517351" w:rsidP="00DE6EA4">
      <w:pPr>
        <w:pStyle w:val="ListParagraph"/>
        <w:tabs>
          <w:tab w:val="left" w:pos="5760"/>
        </w:tabs>
        <w:ind w:left="360" w:hanging="360"/>
        <w:rPr>
          <w:rFonts w:ascii="Arial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Dates: </w:t>
      </w:r>
      <w:r w:rsidR="00D436A7" w:rsidRPr="00F00385">
        <w:rPr>
          <w:rFonts w:ascii="Arial" w:hAnsi="Arial" w:cs="Arial"/>
          <w:sz w:val="20"/>
          <w:szCs w:val="20"/>
        </w:rPr>
        <w:t>0</w:t>
      </w:r>
      <w:r w:rsidR="00CE6E63" w:rsidRPr="00F00385">
        <w:rPr>
          <w:rFonts w:ascii="Arial" w:hAnsi="Arial" w:cs="Arial"/>
          <w:sz w:val="20"/>
          <w:szCs w:val="20"/>
        </w:rPr>
        <w:t>9</w:t>
      </w:r>
      <w:r w:rsidR="00D436A7" w:rsidRPr="00F00385">
        <w:rPr>
          <w:rFonts w:ascii="Arial" w:hAnsi="Arial" w:cs="Arial"/>
          <w:sz w:val="20"/>
          <w:szCs w:val="20"/>
        </w:rPr>
        <w:t>/01/2021 - 0</w:t>
      </w:r>
      <w:r w:rsidR="00D82C9A" w:rsidRPr="00F00385">
        <w:rPr>
          <w:rFonts w:ascii="Arial" w:hAnsi="Arial" w:cs="Arial"/>
          <w:sz w:val="20"/>
          <w:szCs w:val="20"/>
        </w:rPr>
        <w:t>7</w:t>
      </w:r>
      <w:r w:rsidR="00D436A7" w:rsidRPr="00F00385">
        <w:rPr>
          <w:rFonts w:ascii="Arial" w:hAnsi="Arial" w:cs="Arial"/>
          <w:sz w:val="20"/>
          <w:szCs w:val="20"/>
        </w:rPr>
        <w:t>/3</w:t>
      </w:r>
      <w:r w:rsidR="00D82C9A" w:rsidRPr="00F00385">
        <w:rPr>
          <w:rFonts w:ascii="Arial" w:hAnsi="Arial" w:cs="Arial"/>
          <w:sz w:val="20"/>
          <w:szCs w:val="20"/>
        </w:rPr>
        <w:t>1</w:t>
      </w:r>
      <w:r w:rsidR="00D436A7" w:rsidRPr="00F00385">
        <w:rPr>
          <w:rFonts w:ascii="Arial" w:hAnsi="Arial" w:cs="Arial"/>
          <w:sz w:val="20"/>
          <w:szCs w:val="20"/>
        </w:rPr>
        <w:t>/2026</w:t>
      </w:r>
    </w:p>
    <w:p w14:paraId="5CB64910" w14:textId="77777777" w:rsidR="00D91F2B" w:rsidRPr="00F00385" w:rsidRDefault="00D91F2B" w:rsidP="00084BE9">
      <w:pPr>
        <w:pStyle w:val="ListParagraph"/>
        <w:tabs>
          <w:tab w:val="left" w:pos="5760"/>
        </w:tabs>
        <w:ind w:left="270" w:hanging="270"/>
        <w:rPr>
          <w:rFonts w:ascii="Arial" w:hAnsi="Arial" w:cs="Arial"/>
          <w:sz w:val="20"/>
          <w:szCs w:val="20"/>
        </w:rPr>
      </w:pPr>
    </w:p>
    <w:p w14:paraId="189BA1EB" w14:textId="07E0E4D2" w:rsidR="00D91F2B" w:rsidRPr="00DE6EA4" w:rsidRDefault="00D91F2B" w:rsidP="00DE6EA4">
      <w:pPr>
        <w:pStyle w:val="ListParagraph"/>
        <w:numPr>
          <w:ilvl w:val="0"/>
          <w:numId w:val="53"/>
        </w:numPr>
        <w:tabs>
          <w:tab w:val="left" w:pos="5760"/>
        </w:tabs>
        <w:rPr>
          <w:rFonts w:ascii="ArialMT" w:hAnsi="ArialMT" w:cs="ArialMT"/>
          <w:sz w:val="20"/>
          <w:szCs w:val="20"/>
        </w:rPr>
      </w:pPr>
      <w:r w:rsidRPr="00DE6EA4">
        <w:rPr>
          <w:rFonts w:ascii="Arial" w:eastAsia="Calibri" w:hAnsi="Arial" w:cs="Arial"/>
          <w:sz w:val="20"/>
          <w:szCs w:val="20"/>
        </w:rPr>
        <w:t xml:space="preserve">Title: </w:t>
      </w:r>
      <w:r w:rsidRPr="00DE6EA4">
        <w:rPr>
          <w:rFonts w:ascii="ArialMT" w:hAnsi="ArialMT" w:cs="ArialMT"/>
          <w:sz w:val="20"/>
          <w:szCs w:val="20"/>
        </w:rPr>
        <w:t>MFB: Comprehensive, accurate predictions of modified RNA-protein interactions in biology</w:t>
      </w:r>
    </w:p>
    <w:p w14:paraId="259F71BD" w14:textId="1E04E5BF" w:rsidR="00D91F2B" w:rsidRPr="00F00385" w:rsidRDefault="00D91F2B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Grant number and Granting Agency: </w:t>
      </w:r>
      <w:r w:rsidR="004B05D3">
        <w:rPr>
          <w:rFonts w:ascii="Arial" w:eastAsia="Calibri" w:hAnsi="Arial" w:cs="Arial"/>
          <w:sz w:val="20"/>
          <w:szCs w:val="20"/>
        </w:rPr>
        <w:t>#</w:t>
      </w:r>
      <w:r w:rsidR="004B05D3" w:rsidRPr="004B05D3">
        <w:rPr>
          <w:rFonts w:ascii="Arial" w:eastAsia="Calibri" w:hAnsi="Arial" w:cs="Arial"/>
          <w:sz w:val="20"/>
          <w:szCs w:val="20"/>
        </w:rPr>
        <w:t>2515735</w:t>
      </w:r>
      <w:r w:rsidR="004B05D3">
        <w:rPr>
          <w:rFonts w:ascii="Arial" w:eastAsia="Calibri" w:hAnsi="Arial" w:cs="Arial"/>
          <w:sz w:val="20"/>
          <w:szCs w:val="20"/>
        </w:rPr>
        <w:t xml:space="preserve">; </w:t>
      </w:r>
      <w:r w:rsidRPr="00F00385">
        <w:rPr>
          <w:rFonts w:ascii="Arial" w:eastAsia="Calibri" w:hAnsi="Arial" w:cs="Arial"/>
          <w:sz w:val="20"/>
          <w:szCs w:val="20"/>
        </w:rPr>
        <w:t>NSF</w:t>
      </w:r>
    </w:p>
    <w:p w14:paraId="70DB306E" w14:textId="551A108A" w:rsidR="00D91F2B" w:rsidRPr="00F00385" w:rsidRDefault="00D91F2B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Role: co-PI</w:t>
      </w:r>
    </w:p>
    <w:p w14:paraId="23DDE4D3" w14:textId="77777777" w:rsidR="00D91F2B" w:rsidRPr="00F00385" w:rsidRDefault="00D91F2B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Percent Effort: 8.3%</w:t>
      </w:r>
    </w:p>
    <w:p w14:paraId="12A025AE" w14:textId="04504448" w:rsidR="00D91F2B" w:rsidRPr="00F00385" w:rsidRDefault="00D91F2B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Amount: </w:t>
      </w:r>
      <w:r w:rsidRPr="00F00385">
        <w:rPr>
          <w:rFonts w:ascii="Arial" w:hAnsi="Arial" w:cs="Arial"/>
          <w:sz w:val="20"/>
          <w:szCs w:val="20"/>
        </w:rPr>
        <w:t>$699,999 total costs for 3 years</w:t>
      </w:r>
    </w:p>
    <w:p w14:paraId="24D25270" w14:textId="4233E83A" w:rsidR="00D91F2B" w:rsidRPr="00F00385" w:rsidRDefault="00D91F2B" w:rsidP="00DE6EA4">
      <w:pPr>
        <w:pStyle w:val="ListParagraph"/>
        <w:tabs>
          <w:tab w:val="left" w:pos="5760"/>
        </w:tabs>
        <w:ind w:left="360" w:hanging="360"/>
        <w:rPr>
          <w:rFonts w:ascii="ArialMT" w:eastAsia="Times New Roman" w:hAnsi="ArialMT" w:cs="ArialMT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Dates: </w:t>
      </w:r>
      <w:r w:rsidR="005978F4">
        <w:rPr>
          <w:rFonts w:ascii="ArialMT" w:eastAsia="Times New Roman" w:hAnsi="ArialMT" w:cs="ArialMT"/>
          <w:sz w:val="20"/>
          <w:szCs w:val="20"/>
        </w:rPr>
        <w:t>8</w:t>
      </w:r>
      <w:r w:rsidRPr="00F00385">
        <w:rPr>
          <w:rFonts w:ascii="ArialMT" w:eastAsia="Times New Roman" w:hAnsi="ArialMT" w:cs="ArialMT"/>
          <w:sz w:val="20"/>
          <w:szCs w:val="20"/>
        </w:rPr>
        <w:t>/</w:t>
      </w:r>
      <w:r w:rsidR="005978F4">
        <w:rPr>
          <w:rFonts w:ascii="ArialMT" w:eastAsia="Times New Roman" w:hAnsi="ArialMT" w:cs="ArialMT"/>
          <w:sz w:val="20"/>
          <w:szCs w:val="20"/>
        </w:rPr>
        <w:t>26</w:t>
      </w:r>
      <w:r w:rsidRPr="00F00385">
        <w:rPr>
          <w:rFonts w:ascii="ArialMT" w:eastAsia="Times New Roman" w:hAnsi="ArialMT" w:cs="ArialMT"/>
          <w:sz w:val="20"/>
          <w:szCs w:val="20"/>
        </w:rPr>
        <w:t xml:space="preserve">/2025 – </w:t>
      </w:r>
      <w:r w:rsidR="005978F4">
        <w:rPr>
          <w:rFonts w:ascii="ArialMT" w:eastAsia="Times New Roman" w:hAnsi="ArialMT" w:cs="ArialMT"/>
          <w:sz w:val="20"/>
          <w:szCs w:val="20"/>
        </w:rPr>
        <w:t>7</w:t>
      </w:r>
      <w:r w:rsidRPr="00F00385">
        <w:rPr>
          <w:rFonts w:ascii="ArialMT" w:eastAsia="Times New Roman" w:hAnsi="ArialMT" w:cs="ArialMT"/>
          <w:sz w:val="20"/>
          <w:szCs w:val="20"/>
        </w:rPr>
        <w:t>/31/2028</w:t>
      </w:r>
    </w:p>
    <w:p w14:paraId="088CB22A" w14:textId="77777777" w:rsidR="00D91F2B" w:rsidRPr="00F00385" w:rsidRDefault="00D91F2B" w:rsidP="00084BE9">
      <w:pPr>
        <w:pStyle w:val="ListParagraph"/>
        <w:tabs>
          <w:tab w:val="left" w:pos="5760"/>
        </w:tabs>
        <w:ind w:left="270" w:hanging="270"/>
        <w:rPr>
          <w:rFonts w:ascii="Arial" w:hAnsi="Arial" w:cs="Arial"/>
          <w:sz w:val="20"/>
          <w:szCs w:val="20"/>
        </w:rPr>
      </w:pPr>
    </w:p>
    <w:p w14:paraId="56E7C05C" w14:textId="6B22450F" w:rsidR="006936D9" w:rsidRDefault="00CE6E63" w:rsidP="00084BE9">
      <w:pPr>
        <w:autoSpaceDE w:val="0"/>
        <w:autoSpaceDN w:val="0"/>
        <w:adjustRightInd w:val="0"/>
        <w:rPr>
          <w:rFonts w:ascii="ArialMT" w:hAnsi="ArialMT" w:cs="ArialMT"/>
          <w:i/>
          <w:iCs/>
          <w:sz w:val="20"/>
          <w:szCs w:val="20"/>
        </w:rPr>
      </w:pPr>
      <w:r w:rsidRPr="00F00385">
        <w:rPr>
          <w:rFonts w:ascii="ArialMT" w:hAnsi="ArialMT" w:cs="ArialMT"/>
          <w:i/>
          <w:iCs/>
          <w:sz w:val="20"/>
          <w:szCs w:val="20"/>
        </w:rPr>
        <w:t>PENDING GRANTS/FELLOWSHIPS</w:t>
      </w:r>
    </w:p>
    <w:p w14:paraId="78AC83A3" w14:textId="01784375" w:rsidR="005978F4" w:rsidRPr="00DE6EA4" w:rsidRDefault="005978F4" w:rsidP="00DE6EA4">
      <w:pPr>
        <w:pStyle w:val="ListParagraph"/>
        <w:numPr>
          <w:ilvl w:val="0"/>
          <w:numId w:val="52"/>
        </w:numPr>
        <w:tabs>
          <w:tab w:val="left" w:pos="5760"/>
        </w:tabs>
        <w:rPr>
          <w:rFonts w:ascii="Arial" w:eastAsia="Calibri" w:hAnsi="Arial" w:cs="Arial"/>
          <w:sz w:val="20"/>
          <w:szCs w:val="20"/>
        </w:rPr>
      </w:pPr>
      <w:r w:rsidRPr="00DE6EA4">
        <w:rPr>
          <w:rFonts w:ascii="Arial" w:eastAsia="Calibri" w:hAnsi="Arial" w:cs="Arial"/>
          <w:sz w:val="20"/>
          <w:szCs w:val="20"/>
        </w:rPr>
        <w:t xml:space="preserve">Title: </w:t>
      </w:r>
      <w:r w:rsidR="004B05D3" w:rsidRPr="00DE6EA4">
        <w:rPr>
          <w:rFonts w:ascii="Arial" w:hAnsi="Arial" w:cs="Arial"/>
          <w:sz w:val="20"/>
          <w:szCs w:val="20"/>
        </w:rPr>
        <w:t>Recognition, assembly, and biological functions</w:t>
      </w:r>
      <w:r w:rsidRPr="00DE6EA4">
        <w:rPr>
          <w:rFonts w:ascii="Arial" w:hAnsi="Arial" w:cs="Arial"/>
          <w:sz w:val="20"/>
          <w:szCs w:val="20"/>
        </w:rPr>
        <w:t xml:space="preserve"> of RNA-protein complexes</w:t>
      </w:r>
      <w:r w:rsidR="004B05D3" w:rsidRPr="00DE6EA4">
        <w:rPr>
          <w:rFonts w:ascii="Arial" w:hAnsi="Arial" w:cs="Arial"/>
          <w:sz w:val="20"/>
          <w:szCs w:val="20"/>
        </w:rPr>
        <w:t xml:space="preserve"> in situ</w:t>
      </w:r>
    </w:p>
    <w:p w14:paraId="0D42F2AA" w14:textId="4A21155E" w:rsidR="005978F4" w:rsidRPr="00F00385" w:rsidRDefault="005978F4" w:rsidP="00DE6EA4">
      <w:pPr>
        <w:pStyle w:val="ListParagraph"/>
        <w:tabs>
          <w:tab w:val="left" w:pos="5760"/>
        </w:tabs>
        <w:ind w:left="360" w:hanging="360"/>
        <w:rPr>
          <w:rFonts w:ascii="Arial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lastRenderedPageBreak/>
        <w:tab/>
        <w:t>Grant number and Granting Agency:</w:t>
      </w:r>
      <w:r w:rsidR="004B05D3">
        <w:rPr>
          <w:rFonts w:ascii="Arial" w:hAnsi="Arial" w:cs="Arial"/>
          <w:sz w:val="20"/>
          <w:szCs w:val="20"/>
        </w:rPr>
        <w:t xml:space="preserve"> R35</w:t>
      </w:r>
      <w:r w:rsidRPr="00F00385">
        <w:rPr>
          <w:rFonts w:ascii="Arial" w:hAnsi="Arial" w:cs="Arial"/>
          <w:sz w:val="20"/>
          <w:szCs w:val="20"/>
        </w:rPr>
        <w:t>; NIGMS</w:t>
      </w:r>
    </w:p>
    <w:p w14:paraId="5C640D57" w14:textId="77777777" w:rsidR="005978F4" w:rsidRPr="00F00385" w:rsidRDefault="005978F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Role: PI</w:t>
      </w:r>
    </w:p>
    <w:p w14:paraId="0560BB8B" w14:textId="79D30BDD" w:rsidR="005978F4" w:rsidRPr="00F00385" w:rsidRDefault="005978F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Percent Effort: </w:t>
      </w:r>
      <w:r w:rsidR="004C7DE8">
        <w:rPr>
          <w:rFonts w:ascii="Arial" w:eastAsia="Calibri" w:hAnsi="Arial" w:cs="Arial"/>
          <w:sz w:val="20"/>
          <w:szCs w:val="20"/>
        </w:rPr>
        <w:t>45</w:t>
      </w:r>
      <w:r w:rsidRPr="00F00385">
        <w:rPr>
          <w:rFonts w:ascii="Arial" w:eastAsia="Calibri" w:hAnsi="Arial" w:cs="Arial"/>
          <w:sz w:val="20"/>
          <w:szCs w:val="20"/>
        </w:rPr>
        <w:t>% (research)</w:t>
      </w:r>
    </w:p>
    <w:p w14:paraId="6B077D6A" w14:textId="46A73E12" w:rsidR="005978F4" w:rsidRPr="00F00385" w:rsidRDefault="005978F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Amount: </w:t>
      </w:r>
      <w:r w:rsidRPr="00F00385">
        <w:rPr>
          <w:rFonts w:ascii="Arial" w:hAnsi="Arial" w:cs="Arial"/>
          <w:sz w:val="20"/>
          <w:szCs w:val="20"/>
        </w:rPr>
        <w:t>$</w:t>
      </w:r>
      <w:r w:rsidR="00647633">
        <w:rPr>
          <w:rFonts w:ascii="Arial" w:hAnsi="Arial" w:cs="Arial"/>
          <w:sz w:val="20"/>
          <w:szCs w:val="20"/>
        </w:rPr>
        <w:t>3</w:t>
      </w:r>
      <w:r w:rsidRPr="00F00385">
        <w:rPr>
          <w:rFonts w:ascii="Arial" w:hAnsi="Arial" w:cs="Arial"/>
          <w:sz w:val="20"/>
          <w:szCs w:val="20"/>
        </w:rPr>
        <w:t>50,000 total direct costs per year</w:t>
      </w:r>
      <w:r w:rsidR="00647633">
        <w:rPr>
          <w:rFonts w:ascii="Arial" w:hAnsi="Arial" w:cs="Arial"/>
          <w:sz w:val="20"/>
          <w:szCs w:val="20"/>
        </w:rPr>
        <w:t xml:space="preserve"> requested</w:t>
      </w:r>
    </w:p>
    <w:p w14:paraId="19633502" w14:textId="7C9EB3E8" w:rsidR="005978F4" w:rsidRPr="00F00385" w:rsidRDefault="005978F4" w:rsidP="00DE6EA4">
      <w:pPr>
        <w:pStyle w:val="ListParagraph"/>
        <w:tabs>
          <w:tab w:val="left" w:pos="5760"/>
        </w:tabs>
        <w:ind w:left="360" w:hanging="360"/>
        <w:rPr>
          <w:rFonts w:ascii="Arial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Dates: </w:t>
      </w:r>
      <w:r w:rsidRPr="00F00385">
        <w:rPr>
          <w:rFonts w:ascii="Arial" w:hAnsi="Arial" w:cs="Arial"/>
          <w:sz w:val="20"/>
          <w:szCs w:val="20"/>
        </w:rPr>
        <w:t>0</w:t>
      </w:r>
      <w:r w:rsidR="00647633">
        <w:rPr>
          <w:rFonts w:ascii="Arial" w:hAnsi="Arial" w:cs="Arial"/>
          <w:sz w:val="20"/>
          <w:szCs w:val="20"/>
        </w:rPr>
        <w:t>9</w:t>
      </w:r>
      <w:r w:rsidRPr="00F00385">
        <w:rPr>
          <w:rFonts w:ascii="Arial" w:hAnsi="Arial" w:cs="Arial"/>
          <w:sz w:val="20"/>
          <w:szCs w:val="20"/>
        </w:rPr>
        <w:t>/0</w:t>
      </w:r>
      <w:r w:rsidR="00647633">
        <w:rPr>
          <w:rFonts w:ascii="Arial" w:hAnsi="Arial" w:cs="Arial"/>
          <w:sz w:val="20"/>
          <w:szCs w:val="20"/>
        </w:rPr>
        <w:t>1</w:t>
      </w:r>
      <w:r w:rsidRPr="00F00385">
        <w:rPr>
          <w:rFonts w:ascii="Arial" w:hAnsi="Arial" w:cs="Arial"/>
          <w:sz w:val="20"/>
          <w:szCs w:val="20"/>
        </w:rPr>
        <w:t>/202</w:t>
      </w:r>
      <w:r w:rsidR="00647633">
        <w:rPr>
          <w:rFonts w:ascii="Arial" w:hAnsi="Arial" w:cs="Arial"/>
          <w:sz w:val="20"/>
          <w:szCs w:val="20"/>
        </w:rPr>
        <w:t>6</w:t>
      </w:r>
      <w:r w:rsidRPr="00F00385">
        <w:rPr>
          <w:rFonts w:ascii="Arial" w:hAnsi="Arial" w:cs="Arial"/>
          <w:sz w:val="20"/>
          <w:szCs w:val="20"/>
        </w:rPr>
        <w:t xml:space="preserve"> - 0</w:t>
      </w:r>
      <w:r w:rsidR="00647633">
        <w:rPr>
          <w:rFonts w:ascii="Arial" w:hAnsi="Arial" w:cs="Arial"/>
          <w:sz w:val="20"/>
          <w:szCs w:val="20"/>
        </w:rPr>
        <w:t>8</w:t>
      </w:r>
      <w:r w:rsidRPr="00F00385">
        <w:rPr>
          <w:rFonts w:ascii="Arial" w:hAnsi="Arial" w:cs="Arial"/>
          <w:sz w:val="20"/>
          <w:szCs w:val="20"/>
        </w:rPr>
        <w:t>/3</w:t>
      </w:r>
      <w:r w:rsidR="00647633">
        <w:rPr>
          <w:rFonts w:ascii="Arial" w:hAnsi="Arial" w:cs="Arial"/>
          <w:sz w:val="20"/>
          <w:szCs w:val="20"/>
        </w:rPr>
        <w:t>0</w:t>
      </w:r>
      <w:r w:rsidRPr="00F00385">
        <w:rPr>
          <w:rFonts w:ascii="Arial" w:hAnsi="Arial" w:cs="Arial"/>
          <w:sz w:val="20"/>
          <w:szCs w:val="20"/>
        </w:rPr>
        <w:t>/20</w:t>
      </w:r>
      <w:r w:rsidR="00647633">
        <w:rPr>
          <w:rFonts w:ascii="Arial" w:hAnsi="Arial" w:cs="Arial"/>
          <w:sz w:val="20"/>
          <w:szCs w:val="20"/>
        </w:rPr>
        <w:t>31</w:t>
      </w:r>
    </w:p>
    <w:p w14:paraId="457894F6" w14:textId="77777777" w:rsidR="004D356A" w:rsidRPr="00F00385" w:rsidRDefault="004D356A" w:rsidP="00084BE9">
      <w:pPr>
        <w:autoSpaceDE w:val="0"/>
        <w:autoSpaceDN w:val="0"/>
        <w:adjustRightInd w:val="0"/>
        <w:rPr>
          <w:rFonts w:ascii="ArialMT" w:hAnsi="ArialMT" w:cs="ArialMT"/>
          <w:i/>
          <w:iCs/>
          <w:sz w:val="20"/>
          <w:szCs w:val="20"/>
        </w:rPr>
      </w:pPr>
    </w:p>
    <w:p w14:paraId="67DD2D34" w14:textId="240BCD77" w:rsidR="00BD6B35" w:rsidRPr="00F00385" w:rsidRDefault="00F1248D" w:rsidP="00084BE9">
      <w:pPr>
        <w:autoSpaceDE w:val="0"/>
        <w:autoSpaceDN w:val="0"/>
        <w:adjustRightInd w:val="0"/>
        <w:rPr>
          <w:rFonts w:ascii="ArialMT" w:hAnsi="ArialMT" w:cs="ArialMT"/>
          <w:i/>
          <w:iCs/>
          <w:sz w:val="20"/>
          <w:szCs w:val="20"/>
        </w:rPr>
      </w:pPr>
      <w:r w:rsidRPr="00F00385">
        <w:rPr>
          <w:rFonts w:ascii="ArialMT" w:hAnsi="ArialMT" w:cs="ArialMT"/>
          <w:i/>
          <w:iCs/>
          <w:sz w:val="20"/>
          <w:szCs w:val="20"/>
        </w:rPr>
        <w:t>COMPLETED GRANTS/FELLOWSHIPS</w:t>
      </w:r>
      <w:bookmarkStart w:id="0" w:name="OLE_LINK22"/>
      <w:bookmarkStart w:id="1" w:name="OLE_LINK23"/>
      <w:bookmarkStart w:id="2" w:name="OLE_LINK26"/>
    </w:p>
    <w:p w14:paraId="73F84B27" w14:textId="6AE02CD2" w:rsidR="00DE6EA4" w:rsidRPr="00DE6EA4" w:rsidRDefault="00DE6EA4" w:rsidP="00DE6EA4">
      <w:pPr>
        <w:pStyle w:val="ListParagraph"/>
        <w:numPr>
          <w:ilvl w:val="0"/>
          <w:numId w:val="56"/>
        </w:numPr>
        <w:tabs>
          <w:tab w:val="left" w:pos="5760"/>
        </w:tabs>
        <w:rPr>
          <w:rFonts w:ascii="ArialMT" w:hAnsi="ArialMT" w:cs="ArialMT"/>
          <w:sz w:val="20"/>
          <w:szCs w:val="20"/>
        </w:rPr>
      </w:pPr>
      <w:bookmarkStart w:id="3" w:name="OLE_LINK29"/>
      <w:bookmarkStart w:id="4" w:name="OLE_LINK30"/>
      <w:bookmarkEnd w:id="0"/>
      <w:bookmarkEnd w:id="1"/>
      <w:bookmarkEnd w:id="2"/>
      <w:r w:rsidRPr="00DE6EA4">
        <w:rPr>
          <w:rFonts w:ascii="Arial" w:eastAsia="Calibri" w:hAnsi="Arial" w:cs="Arial"/>
          <w:sz w:val="20"/>
          <w:szCs w:val="20"/>
        </w:rPr>
        <w:t xml:space="preserve">Title: </w:t>
      </w:r>
      <w:r w:rsidRPr="00DE6EA4">
        <w:rPr>
          <w:rFonts w:ascii="ArialMT" w:hAnsi="ArialMT" w:cs="ArialMT"/>
          <w:i/>
          <w:sz w:val="20"/>
        </w:rPr>
        <w:t>C. elegans</w:t>
      </w:r>
      <w:r w:rsidRPr="00DE6EA4">
        <w:rPr>
          <w:rFonts w:ascii="ArialMT" w:hAnsi="ArialMT" w:cs="ArialMT"/>
          <w:sz w:val="20"/>
        </w:rPr>
        <w:t xml:space="preserve"> RNA regulatory protein complexes that control germ cell fate</w:t>
      </w:r>
    </w:p>
    <w:p w14:paraId="1767FA60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Grant number and Granting Agency: </w:t>
      </w:r>
      <w:r w:rsidRPr="00F00385">
        <w:rPr>
          <w:rFonts w:ascii="ArialMT" w:eastAsia="Times New Roman" w:hAnsi="ArialMT" w:cs="ArialMT"/>
          <w:sz w:val="20"/>
          <w:szCs w:val="20"/>
        </w:rPr>
        <w:t>F32 HD071692</w:t>
      </w:r>
      <w:r w:rsidRPr="00F00385">
        <w:rPr>
          <w:rFonts w:ascii="Arial" w:hAnsi="Arial" w:cs="Arial"/>
          <w:sz w:val="20"/>
          <w:szCs w:val="20"/>
        </w:rPr>
        <w:t>; NIH / NICHD</w:t>
      </w:r>
    </w:p>
    <w:p w14:paraId="0AFCFB3C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Role: PI</w:t>
      </w:r>
    </w:p>
    <w:p w14:paraId="263EF5C7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Percent Effort: 100% (no benefits)</w:t>
      </w:r>
    </w:p>
    <w:p w14:paraId="24A986EB" w14:textId="77777777" w:rsidR="00DE6EA4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Amount: $</w:t>
      </w:r>
      <w:r w:rsidRPr="00F00385">
        <w:rPr>
          <w:rFonts w:ascii="Arial" w:hAnsi="Arial" w:cs="Arial"/>
          <w:sz w:val="20"/>
          <w:szCs w:val="20"/>
        </w:rPr>
        <w:t>59,432 total direct costs per year</w:t>
      </w:r>
    </w:p>
    <w:p w14:paraId="1BF10875" w14:textId="03A32405" w:rsidR="00DE6EA4" w:rsidRPr="00DE6EA4" w:rsidRDefault="00DE6EA4" w:rsidP="00DE6EA4">
      <w:pPr>
        <w:pStyle w:val="ListParagraph"/>
        <w:tabs>
          <w:tab w:val="left" w:pos="5760"/>
        </w:tabs>
        <w:ind w:left="360"/>
        <w:rPr>
          <w:rFonts w:ascii="Arial" w:hAnsi="Arial" w:cs="Arial"/>
          <w:sz w:val="20"/>
          <w:szCs w:val="20"/>
        </w:rPr>
      </w:pPr>
      <w:r w:rsidRPr="00DE6EA4">
        <w:rPr>
          <w:rFonts w:ascii="Arial" w:eastAsia="Calibri" w:hAnsi="Arial" w:cs="Arial"/>
          <w:sz w:val="20"/>
          <w:szCs w:val="20"/>
        </w:rPr>
        <w:t xml:space="preserve">Dates: </w:t>
      </w:r>
      <w:r w:rsidRPr="00DE6EA4">
        <w:rPr>
          <w:rFonts w:ascii="ArialMT" w:hAnsi="ArialMT" w:cs="ArialMT"/>
          <w:sz w:val="20"/>
          <w:szCs w:val="20"/>
        </w:rPr>
        <w:t>4/01/2012 – 3/31/2015</w:t>
      </w:r>
    </w:p>
    <w:p w14:paraId="6A708354" w14:textId="77777777" w:rsidR="00DE6EA4" w:rsidRPr="00F00385" w:rsidRDefault="00DE6EA4" w:rsidP="00DE6EA4">
      <w:pPr>
        <w:tabs>
          <w:tab w:val="left" w:pos="5760"/>
        </w:tabs>
        <w:rPr>
          <w:rFonts w:ascii="ArialMT" w:hAnsi="ArialMT" w:cs="ArialMT"/>
          <w:sz w:val="20"/>
          <w:szCs w:val="20"/>
        </w:rPr>
      </w:pPr>
    </w:p>
    <w:p w14:paraId="7BD667A3" w14:textId="2C097AEA" w:rsidR="00191CDA" w:rsidRPr="00DE6EA4" w:rsidRDefault="00191CDA" w:rsidP="00DE6EA4">
      <w:pPr>
        <w:pStyle w:val="ListParagraph"/>
        <w:numPr>
          <w:ilvl w:val="0"/>
          <w:numId w:val="56"/>
        </w:numPr>
        <w:tabs>
          <w:tab w:val="left" w:pos="5760"/>
        </w:tabs>
        <w:rPr>
          <w:rFonts w:ascii="Arial" w:eastAsia="Calibri" w:hAnsi="Arial" w:cs="Arial"/>
          <w:sz w:val="20"/>
          <w:szCs w:val="20"/>
        </w:rPr>
      </w:pPr>
      <w:r w:rsidRPr="00DE6EA4">
        <w:rPr>
          <w:rFonts w:ascii="Arial" w:eastAsia="Calibri" w:hAnsi="Arial" w:cs="Arial"/>
          <w:sz w:val="20"/>
          <w:szCs w:val="20"/>
        </w:rPr>
        <w:t xml:space="preserve">Title: </w:t>
      </w:r>
      <w:r w:rsidR="00D436A7" w:rsidRPr="00DE6EA4">
        <w:rPr>
          <w:rFonts w:ascii="ArialMT" w:hAnsi="ArialMT" w:cs="ArialMT"/>
          <w:sz w:val="20"/>
          <w:szCs w:val="20"/>
        </w:rPr>
        <w:t>The mechanics and dynamics of RNP granules</w:t>
      </w:r>
    </w:p>
    <w:p w14:paraId="6B52DF88" w14:textId="63A3F271" w:rsidR="00191CDA" w:rsidRPr="00F00385" w:rsidRDefault="00191CDA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Grant number and Granting Agency: </w:t>
      </w:r>
      <w:r w:rsidR="00D436A7" w:rsidRPr="00F00385">
        <w:rPr>
          <w:rFonts w:ascii="ArialMT" w:eastAsia="Times New Roman" w:hAnsi="ArialMT" w:cs="ArialMT"/>
          <w:sz w:val="20"/>
          <w:szCs w:val="20"/>
        </w:rPr>
        <w:t>K99 HD081208-01A1</w:t>
      </w:r>
      <w:r w:rsidRPr="00F00385">
        <w:rPr>
          <w:rFonts w:ascii="Arial" w:hAnsi="Arial" w:cs="Arial"/>
          <w:sz w:val="20"/>
          <w:szCs w:val="20"/>
        </w:rPr>
        <w:t xml:space="preserve">; NIH / </w:t>
      </w:r>
      <w:r w:rsidR="00D436A7" w:rsidRPr="00F00385">
        <w:rPr>
          <w:rFonts w:ascii="Arial" w:hAnsi="Arial" w:cs="Arial"/>
          <w:sz w:val="20"/>
          <w:szCs w:val="20"/>
        </w:rPr>
        <w:t>NICHD</w:t>
      </w:r>
    </w:p>
    <w:p w14:paraId="65566668" w14:textId="27D8251F" w:rsidR="00191CDA" w:rsidRPr="00F00385" w:rsidRDefault="00191CDA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Role: </w:t>
      </w:r>
      <w:r w:rsidR="00D436A7" w:rsidRPr="00F00385">
        <w:rPr>
          <w:rFonts w:ascii="Arial" w:eastAsia="Calibri" w:hAnsi="Arial" w:cs="Arial"/>
          <w:sz w:val="20"/>
          <w:szCs w:val="20"/>
        </w:rPr>
        <w:t>PI</w:t>
      </w:r>
    </w:p>
    <w:p w14:paraId="3EA38351" w14:textId="2E76167C" w:rsidR="00191CDA" w:rsidRPr="00F00385" w:rsidRDefault="00191CDA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Percent Effort: </w:t>
      </w:r>
      <w:r w:rsidR="00D436A7" w:rsidRPr="00F00385">
        <w:rPr>
          <w:rFonts w:ascii="Arial" w:eastAsia="Calibri" w:hAnsi="Arial" w:cs="Arial"/>
          <w:sz w:val="20"/>
          <w:szCs w:val="20"/>
        </w:rPr>
        <w:t>100% (no benefits)</w:t>
      </w:r>
    </w:p>
    <w:p w14:paraId="21F1849B" w14:textId="7A15661F" w:rsidR="00191CDA" w:rsidRPr="00F00385" w:rsidRDefault="00191CDA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Amount: </w:t>
      </w:r>
      <w:r w:rsidR="00D436A7" w:rsidRPr="00F00385">
        <w:rPr>
          <w:rFonts w:ascii="Arial" w:eastAsia="Calibri" w:hAnsi="Arial" w:cs="Arial"/>
          <w:sz w:val="20"/>
          <w:szCs w:val="20"/>
        </w:rPr>
        <w:t>$</w:t>
      </w:r>
      <w:r w:rsidR="00D436A7" w:rsidRPr="00F00385">
        <w:rPr>
          <w:rFonts w:ascii="Arial" w:hAnsi="Arial" w:cs="Arial"/>
          <w:sz w:val="20"/>
          <w:szCs w:val="20"/>
        </w:rPr>
        <w:t xml:space="preserve">101,199 for </w:t>
      </w:r>
      <w:r w:rsidR="00C071F8" w:rsidRPr="00F00385">
        <w:rPr>
          <w:rFonts w:ascii="Arial" w:hAnsi="Arial" w:cs="Arial"/>
          <w:sz w:val="20"/>
          <w:szCs w:val="20"/>
        </w:rPr>
        <w:t xml:space="preserve">the first </w:t>
      </w:r>
      <w:r w:rsidR="00D436A7" w:rsidRPr="00F00385">
        <w:rPr>
          <w:rFonts w:ascii="Arial" w:hAnsi="Arial" w:cs="Arial"/>
          <w:sz w:val="20"/>
          <w:szCs w:val="20"/>
        </w:rPr>
        <w:t>2 years</w:t>
      </w:r>
    </w:p>
    <w:p w14:paraId="74B63FDA" w14:textId="565D3CC0" w:rsidR="00AE7540" w:rsidRDefault="00191CDA" w:rsidP="00DE6EA4">
      <w:pPr>
        <w:tabs>
          <w:tab w:val="left" w:pos="5760"/>
        </w:tabs>
        <w:ind w:left="360"/>
        <w:rPr>
          <w:rFonts w:ascii="ArialMT" w:hAnsi="ArialMT" w:cs="ArialMT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 xml:space="preserve">Dates: </w:t>
      </w:r>
      <w:r w:rsidR="00C071F8" w:rsidRPr="00F00385">
        <w:rPr>
          <w:rFonts w:ascii="ArialMT" w:hAnsi="ArialMT" w:cs="ArialMT"/>
          <w:sz w:val="20"/>
          <w:szCs w:val="20"/>
        </w:rPr>
        <w:t>3/01/2015 – 2/28/2018</w:t>
      </w:r>
    </w:p>
    <w:p w14:paraId="1D72B84A" w14:textId="77777777" w:rsidR="00DE6EA4" w:rsidRPr="00F00385" w:rsidRDefault="00DE6EA4" w:rsidP="00084BE9">
      <w:pPr>
        <w:tabs>
          <w:tab w:val="left" w:pos="5760"/>
        </w:tabs>
        <w:rPr>
          <w:rFonts w:ascii="ArialMT" w:hAnsi="ArialMT" w:cs="ArialMT"/>
          <w:sz w:val="20"/>
          <w:szCs w:val="20"/>
        </w:rPr>
      </w:pPr>
    </w:p>
    <w:bookmarkEnd w:id="3"/>
    <w:bookmarkEnd w:id="4"/>
    <w:p w14:paraId="50E7A34C" w14:textId="77777777" w:rsidR="00DE6EA4" w:rsidRPr="00DE6EA4" w:rsidRDefault="00DE6EA4" w:rsidP="00DE6EA4">
      <w:pPr>
        <w:pStyle w:val="ListParagraph"/>
        <w:numPr>
          <w:ilvl w:val="0"/>
          <w:numId w:val="56"/>
        </w:numPr>
        <w:tabs>
          <w:tab w:val="left" w:pos="5760"/>
        </w:tabs>
        <w:rPr>
          <w:rFonts w:ascii="Arial" w:eastAsia="Calibri" w:hAnsi="Arial" w:cs="Arial"/>
          <w:sz w:val="20"/>
          <w:szCs w:val="20"/>
        </w:rPr>
      </w:pPr>
      <w:r w:rsidRPr="00DE6EA4">
        <w:rPr>
          <w:rFonts w:ascii="Arial" w:eastAsia="Calibri" w:hAnsi="Arial" w:cs="Arial"/>
          <w:sz w:val="20"/>
          <w:szCs w:val="20"/>
        </w:rPr>
        <w:t xml:space="preserve">Title: </w:t>
      </w:r>
      <w:r w:rsidRPr="00DE6EA4">
        <w:rPr>
          <w:rFonts w:ascii="ArialMT" w:hAnsi="ArialMT" w:cs="ArialMT"/>
          <w:sz w:val="20"/>
          <w:szCs w:val="20"/>
        </w:rPr>
        <w:t>The molecular mechanisms of tissue-specific gene regulatory networks in health and starvation</w:t>
      </w:r>
    </w:p>
    <w:p w14:paraId="6170824F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Grant number and Granting Agency: </w:t>
      </w:r>
      <w:r w:rsidRPr="00F00385">
        <w:rPr>
          <w:rFonts w:ascii="ArialMT" w:eastAsia="Times New Roman" w:hAnsi="ArialMT" w:cs="ArialMT"/>
          <w:sz w:val="20"/>
          <w:szCs w:val="20"/>
        </w:rPr>
        <w:t>Showalter Research Trust, Showalter Trust</w:t>
      </w:r>
    </w:p>
    <w:p w14:paraId="3443F986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Role: PI</w:t>
      </w:r>
    </w:p>
    <w:p w14:paraId="2EC867F1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Percent Effort: 5%</w:t>
      </w:r>
    </w:p>
    <w:p w14:paraId="59484F5B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Amount: </w:t>
      </w:r>
      <w:r w:rsidRPr="00F00385">
        <w:rPr>
          <w:rFonts w:ascii="Arial" w:hAnsi="Arial" w:cs="Arial"/>
          <w:sz w:val="20"/>
          <w:szCs w:val="20"/>
        </w:rPr>
        <w:t>$75,000 total cost for 1 year</w:t>
      </w:r>
    </w:p>
    <w:p w14:paraId="461948D9" w14:textId="77777777" w:rsidR="00DE6EA4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MT" w:eastAsia="Times New Roman" w:hAnsi="ArialMT" w:cs="ArialMT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Dates: </w:t>
      </w:r>
      <w:r w:rsidRPr="00F00385">
        <w:rPr>
          <w:rFonts w:ascii="ArialMT" w:eastAsia="Times New Roman" w:hAnsi="ArialMT" w:cs="ArialMT"/>
          <w:sz w:val="20"/>
          <w:szCs w:val="20"/>
        </w:rPr>
        <w:t>7/01/2020 – 6/30/2021</w:t>
      </w:r>
    </w:p>
    <w:p w14:paraId="1FDBFDC7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MT" w:eastAsia="Times New Roman" w:hAnsi="ArialMT" w:cs="ArialMT"/>
          <w:sz w:val="20"/>
          <w:szCs w:val="20"/>
        </w:rPr>
      </w:pPr>
    </w:p>
    <w:p w14:paraId="4C2D04AA" w14:textId="77777777" w:rsidR="00DE6EA4" w:rsidRPr="00DE6EA4" w:rsidRDefault="00DE6EA4" w:rsidP="00DE6EA4">
      <w:pPr>
        <w:pStyle w:val="ListParagraph"/>
        <w:numPr>
          <w:ilvl w:val="0"/>
          <w:numId w:val="56"/>
        </w:numPr>
        <w:tabs>
          <w:tab w:val="left" w:pos="5760"/>
        </w:tabs>
        <w:rPr>
          <w:rFonts w:ascii="Arial" w:hAnsi="Arial" w:cs="Arial"/>
          <w:sz w:val="20"/>
          <w:szCs w:val="20"/>
        </w:rPr>
      </w:pPr>
      <w:r w:rsidRPr="00DE6EA4">
        <w:rPr>
          <w:rFonts w:ascii="Arial" w:eastAsia="Calibri" w:hAnsi="Arial" w:cs="Arial"/>
          <w:sz w:val="20"/>
          <w:szCs w:val="20"/>
        </w:rPr>
        <w:t xml:space="preserve">Title: </w:t>
      </w:r>
      <w:r w:rsidRPr="00DE6EA4">
        <w:rPr>
          <w:rFonts w:ascii="ArialMT" w:hAnsi="ArialMT" w:cs="ArialMT"/>
          <w:sz w:val="20"/>
          <w:szCs w:val="20"/>
        </w:rPr>
        <w:t>Rational design of novel modified RNA therapeutics that inhibit RNA binding proteins</w:t>
      </w:r>
    </w:p>
    <w:p w14:paraId="7618DEBF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Grant number and Granting Agency: </w:t>
      </w:r>
      <w:r w:rsidRPr="00F00385">
        <w:rPr>
          <w:rFonts w:ascii="ArialMT" w:eastAsia="Times New Roman" w:hAnsi="ArialMT" w:cs="ArialMT"/>
          <w:sz w:val="20"/>
          <w:szCs w:val="20"/>
        </w:rPr>
        <w:t>Research Funds Scholar Grant (IUPUI)</w:t>
      </w:r>
    </w:p>
    <w:p w14:paraId="3326424B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Role: PI</w:t>
      </w:r>
    </w:p>
    <w:p w14:paraId="5DCA094B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>Percent Effort: 0%</w:t>
      </w:r>
    </w:p>
    <w:p w14:paraId="2AD3581E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" w:eastAsia="Calibri" w:hAnsi="Arial" w:cs="Arial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Amount: </w:t>
      </w:r>
      <w:r w:rsidRPr="00F00385">
        <w:rPr>
          <w:rFonts w:ascii="Arial" w:hAnsi="Arial" w:cs="Arial"/>
          <w:sz w:val="20"/>
          <w:szCs w:val="20"/>
        </w:rPr>
        <w:t>$50,000 total cost for 1 year</w:t>
      </w:r>
    </w:p>
    <w:p w14:paraId="08E83086" w14:textId="77777777" w:rsidR="00DE6EA4" w:rsidRPr="00F00385" w:rsidRDefault="00DE6EA4" w:rsidP="00DE6EA4">
      <w:pPr>
        <w:pStyle w:val="ListParagraph"/>
        <w:tabs>
          <w:tab w:val="left" w:pos="5760"/>
        </w:tabs>
        <w:ind w:left="360" w:hanging="360"/>
        <w:rPr>
          <w:rFonts w:ascii="ArialMT" w:eastAsia="Times New Roman" w:hAnsi="ArialMT" w:cs="ArialMT"/>
          <w:sz w:val="20"/>
          <w:szCs w:val="20"/>
        </w:rPr>
      </w:pPr>
      <w:r w:rsidRPr="00F00385">
        <w:rPr>
          <w:rFonts w:ascii="Arial" w:eastAsia="Calibri" w:hAnsi="Arial" w:cs="Arial"/>
          <w:sz w:val="20"/>
          <w:szCs w:val="20"/>
        </w:rPr>
        <w:tab/>
        <w:t xml:space="preserve">Dates: </w:t>
      </w:r>
      <w:r w:rsidRPr="00F00385">
        <w:rPr>
          <w:rFonts w:ascii="ArialMT" w:eastAsia="Times New Roman" w:hAnsi="ArialMT" w:cs="ArialMT"/>
          <w:sz w:val="20"/>
          <w:szCs w:val="20"/>
        </w:rPr>
        <w:t>6/1/2023 – 5/30/2024</w:t>
      </w:r>
    </w:p>
    <w:p w14:paraId="1D0A1209" w14:textId="77777777" w:rsidR="005978F4" w:rsidRDefault="005978F4" w:rsidP="00084BE9">
      <w:pPr>
        <w:autoSpaceDE w:val="0"/>
        <w:autoSpaceDN w:val="0"/>
        <w:adjustRightInd w:val="0"/>
        <w:rPr>
          <w:rFonts w:ascii="Arial-BoldMT" w:hAnsi="Arial-BoldMT" w:cs="Arial-BoldMT"/>
          <w:b/>
          <w:bCs/>
          <w:sz w:val="20"/>
          <w:szCs w:val="20"/>
        </w:rPr>
      </w:pPr>
    </w:p>
    <w:p w14:paraId="64C08BC6" w14:textId="40C255C4" w:rsidR="00F1248D" w:rsidRDefault="00F1248D" w:rsidP="00084BE9">
      <w:pPr>
        <w:autoSpaceDE w:val="0"/>
        <w:autoSpaceDN w:val="0"/>
        <w:adjustRightInd w:val="0"/>
        <w:rPr>
          <w:rFonts w:ascii="Arial-BoldMT" w:hAnsi="Arial-BoldMT" w:cs="Arial-BoldMT"/>
          <w:bCs/>
          <w:sz w:val="20"/>
          <w:szCs w:val="20"/>
        </w:rPr>
      </w:pPr>
      <w:r w:rsidRPr="00F00385">
        <w:rPr>
          <w:rFonts w:ascii="Arial-BoldMT" w:hAnsi="Arial-BoldMT" w:cs="Arial-BoldMT"/>
          <w:b/>
          <w:bCs/>
          <w:sz w:val="20"/>
          <w:szCs w:val="20"/>
        </w:rPr>
        <w:t xml:space="preserve">PRESENTATIONS </w:t>
      </w:r>
      <w:r w:rsidR="00755358" w:rsidRPr="00F00385">
        <w:rPr>
          <w:rFonts w:ascii="Arial-BoldMT" w:hAnsi="Arial-BoldMT" w:cs="Arial-BoldMT"/>
          <w:b/>
          <w:bCs/>
          <w:sz w:val="20"/>
          <w:szCs w:val="20"/>
        </w:rPr>
        <w:t>–</w:t>
      </w:r>
      <w:r w:rsidRPr="00F00385">
        <w:rPr>
          <w:rFonts w:ascii="Arial-BoldMT" w:hAnsi="Arial-BoldMT" w:cs="Arial-BoldMT"/>
          <w:b/>
          <w:bCs/>
          <w:sz w:val="20"/>
          <w:szCs w:val="20"/>
        </w:rPr>
        <w:t xml:space="preserve"> RESEARCH</w:t>
      </w:r>
    </w:p>
    <w:p w14:paraId="5B8A7222" w14:textId="77777777" w:rsidR="00BA6DE4" w:rsidRPr="00F00385" w:rsidRDefault="00BA6DE4" w:rsidP="00BA6DE4">
      <w:pPr>
        <w:autoSpaceDE w:val="0"/>
        <w:autoSpaceDN w:val="0"/>
        <w:adjustRightInd w:val="0"/>
        <w:ind w:left="450" w:hanging="450"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at IUSM*</w:t>
      </w:r>
      <w:r>
        <w:rPr>
          <w:rFonts w:ascii="Arial" w:hAnsi="Arial" w:cs="Arial"/>
          <w:sz w:val="20"/>
          <w:szCs w:val="20"/>
        </w:rPr>
        <w:t>;</w:t>
      </w:r>
      <w:r w:rsidRPr="00F00385">
        <w:rPr>
          <w:rFonts w:ascii="Arial" w:hAnsi="Arial" w:cs="Arial"/>
          <w:sz w:val="20"/>
          <w:szCs w:val="20"/>
        </w:rPr>
        <w:t xml:space="preserve"> as mentor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>
        <w:rPr>
          <w:rFonts w:ascii="Arial" w:hAnsi="Arial" w:cs="Arial"/>
          <w:b/>
          <w:sz w:val="20"/>
          <w:szCs w:val="20"/>
        </w:rPr>
        <w:t>;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 xml:space="preserve"> </w:t>
      </w:r>
      <w:r w:rsidRPr="00F00385">
        <w:rPr>
          <w:rFonts w:ascii="Arial" w:hAnsi="Arial" w:cs="Arial"/>
          <w:sz w:val="20"/>
          <w:szCs w:val="20"/>
        </w:rPr>
        <w:t>or collaborator</w:t>
      </w:r>
      <w:r w:rsidRPr="00F00385">
        <w:rPr>
          <w:rFonts w:ascii="Arial" w:hAnsi="Arial" w:cs="Arial"/>
          <w:sz w:val="20"/>
          <w:szCs w:val="20"/>
          <w:vertAlign w:val="superscript"/>
        </w:rPr>
        <w:t>‡</w:t>
      </w:r>
    </w:p>
    <w:p w14:paraId="3B38FD2D" w14:textId="52598E4C" w:rsidR="009D0AF3" w:rsidRPr="00AA09D0" w:rsidRDefault="009D0AF3" w:rsidP="00084BE9">
      <w:pPr>
        <w:autoSpaceDE w:val="0"/>
        <w:autoSpaceDN w:val="0"/>
        <w:adjustRightInd w:val="0"/>
        <w:rPr>
          <w:rFonts w:ascii="Arial-BoldMT" w:hAnsi="Arial-BoldMT" w:cs="Arial-BoldMT"/>
          <w:bCs/>
          <w:i/>
          <w:iCs/>
          <w:sz w:val="20"/>
          <w:szCs w:val="20"/>
        </w:rPr>
      </w:pPr>
      <w:r w:rsidRPr="00AA09D0">
        <w:rPr>
          <w:rFonts w:ascii="Arial-BoldMT" w:hAnsi="Arial-BoldMT" w:cs="Arial-BoldMT"/>
          <w:bCs/>
          <w:i/>
          <w:iCs/>
          <w:sz w:val="20"/>
          <w:szCs w:val="20"/>
        </w:rPr>
        <w:t>LOCAL</w:t>
      </w:r>
    </w:p>
    <w:p w14:paraId="501FDAEF" w14:textId="36861EB0" w:rsidR="00473512" w:rsidRPr="00D11252" w:rsidRDefault="00473512" w:rsidP="00D11252">
      <w:pPr>
        <w:pStyle w:val="ListParagraph"/>
        <w:numPr>
          <w:ilvl w:val="0"/>
          <w:numId w:val="57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MT" w:hAnsi="ArialMT" w:cs="ArialMT"/>
          <w:sz w:val="20"/>
          <w:szCs w:val="20"/>
        </w:rPr>
        <w:t>2020, short research talk, “New Methods to Study Gene Regulation In Situ.”  Indy Worm Group; Indianapolis, IN.</w:t>
      </w:r>
    </w:p>
    <w:p w14:paraId="763B4A0C" w14:textId="77777777" w:rsidR="00084BE9" w:rsidRPr="00F00385" w:rsidRDefault="00084BE9" w:rsidP="00084BE9">
      <w:pPr>
        <w:autoSpaceDE w:val="0"/>
        <w:autoSpaceDN w:val="0"/>
        <w:adjustRightInd w:val="0"/>
        <w:rPr>
          <w:rFonts w:ascii="Arial-BoldMT" w:hAnsi="Arial-BoldMT" w:cs="Arial-BoldMT"/>
          <w:bCs/>
          <w:sz w:val="20"/>
          <w:szCs w:val="20"/>
          <w:u w:val="single"/>
        </w:rPr>
      </w:pPr>
    </w:p>
    <w:p w14:paraId="12529541" w14:textId="17CB885E" w:rsidR="009D0AF3" w:rsidRPr="00AA09D0" w:rsidRDefault="009D0AF3" w:rsidP="00084BE9">
      <w:pPr>
        <w:autoSpaceDE w:val="0"/>
        <w:autoSpaceDN w:val="0"/>
        <w:adjustRightInd w:val="0"/>
        <w:rPr>
          <w:rFonts w:ascii="Arial-BoldMT" w:hAnsi="Arial-BoldMT" w:cs="Arial-BoldMT"/>
          <w:bCs/>
          <w:i/>
          <w:iCs/>
          <w:sz w:val="20"/>
          <w:szCs w:val="20"/>
        </w:rPr>
      </w:pPr>
      <w:r w:rsidRPr="00AA09D0">
        <w:rPr>
          <w:rFonts w:ascii="Arial-BoldMT" w:hAnsi="Arial-BoldMT" w:cs="Arial-BoldMT"/>
          <w:bCs/>
          <w:i/>
          <w:iCs/>
          <w:sz w:val="20"/>
          <w:szCs w:val="20"/>
        </w:rPr>
        <w:t>REGIONAL</w:t>
      </w:r>
    </w:p>
    <w:p w14:paraId="5CD05D54" w14:textId="525417AF" w:rsidR="00473512" w:rsidRPr="00D11252" w:rsidRDefault="00473512" w:rsidP="00D11252">
      <w:pPr>
        <w:pStyle w:val="ListParagraph"/>
        <w:numPr>
          <w:ilvl w:val="0"/>
          <w:numId w:val="58"/>
        </w:numPr>
        <w:autoSpaceDE w:val="0"/>
        <w:autoSpaceDN w:val="0"/>
        <w:adjustRightInd w:val="0"/>
        <w:rPr>
          <w:rFonts w:ascii="Arial-BoldMT" w:hAnsi="Arial-BoldMT" w:cs="Arial-BoldMT"/>
          <w:bCs/>
          <w:sz w:val="20"/>
          <w:szCs w:val="20"/>
        </w:rPr>
      </w:pPr>
      <w:bookmarkStart w:id="5" w:name="OLE_LINK1"/>
      <w:r w:rsidRPr="00D11252">
        <w:rPr>
          <w:rFonts w:ascii="Arial-BoldMT" w:hAnsi="Arial-BoldMT" w:cs="Arial-BoldMT"/>
          <w:bCs/>
          <w:sz w:val="20"/>
          <w:szCs w:val="20"/>
        </w:rPr>
        <w:t xml:space="preserve">2023, short research talk, “Structural biology </w:t>
      </w:r>
      <w:proofErr w:type="gramStart"/>
      <w:r w:rsidRPr="00D11252">
        <w:rPr>
          <w:rFonts w:ascii="Arial-BoldMT" w:hAnsi="Arial-BoldMT" w:cs="Arial-BoldMT"/>
          <w:bCs/>
          <w:sz w:val="20"/>
          <w:szCs w:val="20"/>
        </w:rPr>
        <w:t>with in</w:t>
      </w:r>
      <w:proofErr w:type="gramEnd"/>
      <w:r w:rsidRPr="00D11252">
        <w:rPr>
          <w:rFonts w:ascii="Arial-BoldMT" w:hAnsi="Arial-BoldMT" w:cs="Arial-BoldMT"/>
          <w:bCs/>
          <w:sz w:val="20"/>
          <w:szCs w:val="20"/>
        </w:rPr>
        <w:t xml:space="preserve"> silico screening to predict RNA modification-protein interactions.” Rustbelt RNA Meeting; Lansing, MI.</w:t>
      </w:r>
    </w:p>
    <w:bookmarkEnd w:id="5"/>
    <w:p w14:paraId="68DDFADB" w14:textId="77777777" w:rsidR="00084BE9" w:rsidRPr="00F00385" w:rsidRDefault="00084BE9" w:rsidP="00084BE9">
      <w:pPr>
        <w:autoSpaceDE w:val="0"/>
        <w:autoSpaceDN w:val="0"/>
        <w:adjustRightInd w:val="0"/>
        <w:rPr>
          <w:rFonts w:ascii="Arial-BoldMT" w:hAnsi="Arial-BoldMT" w:cs="Arial-BoldMT"/>
          <w:bCs/>
          <w:sz w:val="20"/>
          <w:szCs w:val="20"/>
          <w:u w:val="single"/>
        </w:rPr>
      </w:pPr>
    </w:p>
    <w:p w14:paraId="7B9B5512" w14:textId="2B61FAC4" w:rsidR="00F84F69" w:rsidRPr="00AA09D0" w:rsidRDefault="009D0AF3" w:rsidP="00084BE9">
      <w:pPr>
        <w:autoSpaceDE w:val="0"/>
        <w:autoSpaceDN w:val="0"/>
        <w:adjustRightInd w:val="0"/>
        <w:rPr>
          <w:rFonts w:ascii="Arial-BoldMT" w:hAnsi="Arial-BoldMT" w:cs="Arial-BoldMT"/>
          <w:bCs/>
          <w:i/>
          <w:iCs/>
          <w:sz w:val="20"/>
          <w:szCs w:val="20"/>
        </w:rPr>
      </w:pPr>
      <w:r w:rsidRPr="00AA09D0">
        <w:rPr>
          <w:rFonts w:ascii="Arial-BoldMT" w:hAnsi="Arial-BoldMT" w:cs="Arial-BoldMT"/>
          <w:bCs/>
          <w:i/>
          <w:iCs/>
          <w:sz w:val="20"/>
          <w:szCs w:val="20"/>
        </w:rPr>
        <w:t xml:space="preserve">NATIONAL </w:t>
      </w:r>
    </w:p>
    <w:p w14:paraId="51A3A3B5" w14:textId="77777777" w:rsidR="00D11252" w:rsidRPr="00D11252" w:rsidRDefault="00D11252" w:rsidP="00D11252">
      <w:pPr>
        <w:pStyle w:val="ListParagraph"/>
        <w:numPr>
          <w:ilvl w:val="0"/>
          <w:numId w:val="59"/>
        </w:numPr>
        <w:autoSpaceDE w:val="0"/>
        <w:autoSpaceDN w:val="0"/>
        <w:adjustRightInd w:val="0"/>
        <w:rPr>
          <w:rFonts w:ascii="Arial-BoldMT" w:hAnsi="Arial-BoldMT" w:cs="Arial-BoldMT"/>
          <w:bCs/>
          <w:sz w:val="20"/>
          <w:szCs w:val="20"/>
          <w:u w:val="single"/>
        </w:rPr>
      </w:pPr>
      <w:r w:rsidRPr="00D11252">
        <w:rPr>
          <w:rFonts w:ascii="ArialMT" w:hAnsi="ArialMT" w:cs="ArialMT"/>
          <w:sz w:val="20"/>
          <w:szCs w:val="20"/>
        </w:rPr>
        <w:t>2022, University of Maryland, Dept of Cell Biology and Molecular Genetics (CBMG) Seminar Series, “Strategies to probe RNA-protein complexes in situ.” College Park, MD.</w:t>
      </w:r>
    </w:p>
    <w:p w14:paraId="58EE1729" w14:textId="77777777" w:rsidR="00D11252" w:rsidRPr="00D11252" w:rsidRDefault="00D11252" w:rsidP="00D11252">
      <w:pPr>
        <w:pStyle w:val="ListParagraph"/>
        <w:numPr>
          <w:ilvl w:val="0"/>
          <w:numId w:val="59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MT" w:hAnsi="ArialMT" w:cs="ArialMT"/>
          <w:sz w:val="20"/>
          <w:szCs w:val="20"/>
        </w:rPr>
        <w:t>2023, short research talk and discussion. RNA Ideation Challenge. National Academies of Science, Engineering, and Medicine. Washington DC.</w:t>
      </w:r>
    </w:p>
    <w:p w14:paraId="7FEB1DC7" w14:textId="77777777" w:rsidR="00D11252" w:rsidRPr="00D11252" w:rsidRDefault="00D11252" w:rsidP="00D11252">
      <w:pPr>
        <w:pStyle w:val="ListParagraph"/>
        <w:numPr>
          <w:ilvl w:val="0"/>
          <w:numId w:val="59"/>
        </w:numPr>
        <w:autoSpaceDE w:val="0"/>
        <w:autoSpaceDN w:val="0"/>
        <w:adjustRightInd w:val="0"/>
        <w:rPr>
          <w:rFonts w:ascii="Arial-BoldMT" w:hAnsi="Arial-BoldMT" w:cs="Arial-BoldMT"/>
          <w:bCs/>
          <w:sz w:val="20"/>
          <w:szCs w:val="20"/>
          <w:u w:val="single"/>
        </w:rPr>
      </w:pPr>
      <w:r w:rsidRPr="00D11252">
        <w:rPr>
          <w:rFonts w:ascii="ArialMT" w:hAnsi="ArialMT" w:cs="ArialMT"/>
          <w:sz w:val="20"/>
          <w:szCs w:val="20"/>
        </w:rPr>
        <w:t>2024, Indiana University Bloomington, Dept of Biology Seminar Series, “A fresh look at RNA modifications and their trysts with binding proteins.” Bloomington, IN.</w:t>
      </w:r>
    </w:p>
    <w:p w14:paraId="01891234" w14:textId="77777777" w:rsidR="00D11252" w:rsidRPr="00D11252" w:rsidRDefault="00D11252" w:rsidP="00D11252">
      <w:pPr>
        <w:pStyle w:val="ListParagraph"/>
        <w:numPr>
          <w:ilvl w:val="0"/>
          <w:numId w:val="59"/>
        </w:numPr>
        <w:autoSpaceDE w:val="0"/>
        <w:autoSpaceDN w:val="0"/>
        <w:adjustRightInd w:val="0"/>
        <w:rPr>
          <w:rFonts w:ascii="Arial-BoldMT" w:hAnsi="Arial-BoldMT" w:cs="Arial-BoldMT"/>
          <w:bCs/>
          <w:sz w:val="20"/>
          <w:szCs w:val="20"/>
          <w:u w:val="single"/>
        </w:rPr>
      </w:pPr>
      <w:r w:rsidRPr="00D11252">
        <w:rPr>
          <w:rFonts w:ascii="ArialMT" w:hAnsi="ArialMT" w:cs="ArialMT"/>
          <w:sz w:val="20"/>
          <w:szCs w:val="20"/>
        </w:rPr>
        <w:t>2024, Indiana University School of Medicine, Indiana University Indianapolis, Dept of Biochemistry and Molecular Biology Seminar Series, “A fresh look at RNA modifications and their trysts with binding proteins.” Indianapolis, IN.</w:t>
      </w:r>
    </w:p>
    <w:p w14:paraId="567DC56D" w14:textId="79E24803" w:rsidR="007A10C1" w:rsidRPr="00D11252" w:rsidRDefault="007A10C1" w:rsidP="00D11252">
      <w:pPr>
        <w:pStyle w:val="ListParagraph"/>
        <w:numPr>
          <w:ilvl w:val="0"/>
          <w:numId w:val="59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MT" w:hAnsi="ArialMT" w:cs="ArialMT"/>
          <w:sz w:val="20"/>
          <w:szCs w:val="20"/>
        </w:rPr>
        <w:lastRenderedPageBreak/>
        <w:t xml:space="preserve">2025, American Society for Biochemistry and Molecular Biology, RNA methods, “An </w:t>
      </w:r>
      <w:proofErr w:type="gramStart"/>
      <w:r w:rsidRPr="00D11252">
        <w:rPr>
          <w:rFonts w:ascii="ArialMT" w:hAnsi="ArialMT" w:cs="ArialMT"/>
          <w:sz w:val="20"/>
          <w:szCs w:val="20"/>
        </w:rPr>
        <w:t>in silico</w:t>
      </w:r>
      <w:proofErr w:type="gramEnd"/>
      <w:r w:rsidRPr="00D11252">
        <w:rPr>
          <w:rFonts w:ascii="ArialMT" w:hAnsi="ArialMT" w:cs="ArialMT"/>
          <w:sz w:val="20"/>
          <w:szCs w:val="20"/>
        </w:rPr>
        <w:t xml:space="preserve"> strategy to predict how all RNA modifications affect protein interactions.” Chicago, IL.  </w:t>
      </w:r>
    </w:p>
    <w:p w14:paraId="58DD7ADF" w14:textId="77777777" w:rsidR="00084BE9" w:rsidRPr="00F00385" w:rsidRDefault="00084BE9" w:rsidP="00084BE9">
      <w:pPr>
        <w:rPr>
          <w:rFonts w:ascii="Arial-BoldMT" w:hAnsi="Arial-BoldMT" w:cs="Arial-BoldMT"/>
          <w:bCs/>
          <w:sz w:val="20"/>
          <w:szCs w:val="20"/>
          <w:u w:val="single"/>
        </w:rPr>
      </w:pPr>
    </w:p>
    <w:p w14:paraId="6E171CEC" w14:textId="25B2D68C" w:rsidR="00573412" w:rsidRPr="00AA09D0" w:rsidRDefault="009D0AF3" w:rsidP="00084BE9">
      <w:pPr>
        <w:rPr>
          <w:rFonts w:ascii="ArialMT" w:eastAsiaTheme="minorEastAsia" w:hAnsi="ArialMT" w:cs="ArialMT"/>
          <w:i/>
          <w:iCs/>
          <w:sz w:val="20"/>
          <w:szCs w:val="20"/>
        </w:rPr>
      </w:pPr>
      <w:r w:rsidRPr="00AA09D0">
        <w:rPr>
          <w:rFonts w:ascii="Arial-BoldMT" w:hAnsi="Arial-BoldMT" w:cs="Arial-BoldMT"/>
          <w:bCs/>
          <w:i/>
          <w:iCs/>
          <w:sz w:val="20"/>
          <w:szCs w:val="20"/>
        </w:rPr>
        <w:t>INTERNATIONAL</w:t>
      </w:r>
    </w:p>
    <w:p w14:paraId="0D94A01A" w14:textId="77777777" w:rsidR="00C071F8" w:rsidRPr="00F00385" w:rsidRDefault="00C071F8" w:rsidP="00084BE9">
      <w:pPr>
        <w:autoSpaceDE w:val="0"/>
        <w:autoSpaceDN w:val="0"/>
        <w:adjustRightInd w:val="0"/>
        <w:ind w:left="450" w:hanging="450"/>
        <w:rPr>
          <w:rFonts w:ascii="ArialMT" w:hAnsi="ArialMT" w:cs="ArialMT"/>
          <w:sz w:val="20"/>
          <w:szCs w:val="20"/>
        </w:rPr>
      </w:pPr>
    </w:p>
    <w:p w14:paraId="63ADDF81" w14:textId="6A079A96" w:rsidR="00485C1B" w:rsidRDefault="004E71D7" w:rsidP="00084BE9">
      <w:pPr>
        <w:autoSpaceDE w:val="0"/>
        <w:autoSpaceDN w:val="0"/>
        <w:adjustRightInd w:val="0"/>
        <w:ind w:left="450" w:hanging="450"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</w:rPr>
        <w:t>ABSTRACTS / POSTER PRESENTATIONS</w:t>
      </w:r>
      <w:r w:rsidR="00BA6DE4">
        <w:rPr>
          <w:rFonts w:ascii="Arial" w:hAnsi="Arial" w:cs="Arial"/>
          <w:b/>
          <w:sz w:val="20"/>
          <w:szCs w:val="20"/>
        </w:rPr>
        <w:t xml:space="preserve"> </w:t>
      </w:r>
      <w:r w:rsidR="00BA6DE4" w:rsidRPr="00F00385">
        <w:rPr>
          <w:rFonts w:ascii="Arial-BoldMT" w:hAnsi="Arial-BoldMT" w:cs="Arial-BoldMT"/>
          <w:b/>
          <w:bCs/>
          <w:sz w:val="20"/>
          <w:szCs w:val="20"/>
        </w:rPr>
        <w:t>– RESEARCH</w:t>
      </w:r>
    </w:p>
    <w:p w14:paraId="05B434CF" w14:textId="38895B57" w:rsidR="00BA6DE4" w:rsidRPr="00F00385" w:rsidRDefault="00BA6DE4" w:rsidP="00084BE9">
      <w:pPr>
        <w:autoSpaceDE w:val="0"/>
        <w:autoSpaceDN w:val="0"/>
        <w:adjustRightInd w:val="0"/>
        <w:ind w:left="450" w:hanging="450"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at IUSM*</w:t>
      </w:r>
      <w:r>
        <w:rPr>
          <w:rFonts w:ascii="Arial" w:hAnsi="Arial" w:cs="Arial"/>
          <w:sz w:val="20"/>
          <w:szCs w:val="20"/>
        </w:rPr>
        <w:t>;</w:t>
      </w:r>
      <w:r w:rsidRPr="00F00385">
        <w:rPr>
          <w:rFonts w:ascii="Arial" w:hAnsi="Arial" w:cs="Arial"/>
          <w:sz w:val="20"/>
          <w:szCs w:val="20"/>
        </w:rPr>
        <w:t xml:space="preserve"> as mentor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>
        <w:rPr>
          <w:rFonts w:ascii="Arial" w:hAnsi="Arial" w:cs="Arial"/>
          <w:b/>
          <w:sz w:val="20"/>
          <w:szCs w:val="20"/>
        </w:rPr>
        <w:t>;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 xml:space="preserve"> </w:t>
      </w:r>
      <w:r w:rsidRPr="00F00385">
        <w:rPr>
          <w:rFonts w:ascii="Arial" w:hAnsi="Arial" w:cs="Arial"/>
          <w:sz w:val="20"/>
          <w:szCs w:val="20"/>
        </w:rPr>
        <w:t>or collaborator</w:t>
      </w:r>
      <w:r w:rsidRPr="00F00385">
        <w:rPr>
          <w:rFonts w:ascii="Arial" w:hAnsi="Arial" w:cs="Arial"/>
          <w:sz w:val="20"/>
          <w:szCs w:val="20"/>
          <w:vertAlign w:val="superscript"/>
        </w:rPr>
        <w:t>‡</w:t>
      </w:r>
    </w:p>
    <w:p w14:paraId="25F6C464" w14:textId="06D8FF3B" w:rsidR="0040271E" w:rsidRPr="00AA09D0" w:rsidRDefault="0040271E" w:rsidP="00084BE9">
      <w:pPr>
        <w:autoSpaceDE w:val="0"/>
        <w:autoSpaceDN w:val="0"/>
        <w:adjustRightInd w:val="0"/>
        <w:rPr>
          <w:rFonts w:ascii="Arial" w:hAnsi="Arial" w:cs="Arial"/>
          <w:i/>
          <w:iCs/>
          <w:sz w:val="20"/>
          <w:szCs w:val="20"/>
        </w:rPr>
      </w:pPr>
      <w:r w:rsidRPr="00AA09D0">
        <w:rPr>
          <w:rFonts w:ascii="Arial" w:hAnsi="Arial" w:cs="Arial"/>
          <w:i/>
          <w:iCs/>
          <w:sz w:val="20"/>
          <w:szCs w:val="20"/>
        </w:rPr>
        <w:t>LOCAL</w:t>
      </w:r>
    </w:p>
    <w:p w14:paraId="2936FE44" w14:textId="77777777" w:rsidR="00084BE9" w:rsidRPr="00F00385" w:rsidRDefault="00084BE9" w:rsidP="00084BE9">
      <w:pPr>
        <w:rPr>
          <w:rFonts w:ascii="Arial" w:hAnsi="Arial" w:cs="Arial"/>
          <w:sz w:val="20"/>
          <w:szCs w:val="20"/>
          <w:u w:val="single"/>
        </w:rPr>
      </w:pPr>
    </w:p>
    <w:p w14:paraId="29287FE4" w14:textId="70B9F69E" w:rsidR="00911257" w:rsidRPr="00AA09D0" w:rsidRDefault="004C3B07" w:rsidP="00084BE9">
      <w:pPr>
        <w:rPr>
          <w:rFonts w:ascii="Arial" w:hAnsi="Arial" w:cs="Arial"/>
          <w:i/>
          <w:iCs/>
          <w:sz w:val="20"/>
          <w:szCs w:val="20"/>
        </w:rPr>
      </w:pPr>
      <w:r w:rsidRPr="00AA09D0">
        <w:rPr>
          <w:rFonts w:ascii="Arial" w:hAnsi="Arial" w:cs="Arial"/>
          <w:i/>
          <w:iCs/>
          <w:sz w:val="20"/>
          <w:szCs w:val="20"/>
        </w:rPr>
        <w:t>REGIONAL</w:t>
      </w:r>
    </w:p>
    <w:p w14:paraId="3D341F2E" w14:textId="77777777" w:rsidR="00D11252" w:rsidRPr="00D11252" w:rsidRDefault="00D11252" w:rsidP="00D11252">
      <w:pPr>
        <w:pStyle w:val="ListParagraph"/>
        <w:numPr>
          <w:ilvl w:val="0"/>
          <w:numId w:val="60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 xml:space="preserve">2023, Carmen Herrera-Sandoval, poster, “Histone regulation of intestinal cell divisions of </w:t>
      </w:r>
      <w:r w:rsidRPr="00D11252">
        <w:rPr>
          <w:rFonts w:ascii="ArialMT" w:hAnsi="ArialMT" w:cs="ArialMT"/>
          <w:i/>
          <w:iCs/>
          <w:sz w:val="20"/>
          <w:szCs w:val="20"/>
        </w:rPr>
        <w:t>Caenorhabditis elegans</w:t>
      </w:r>
      <w:r w:rsidRPr="00D11252">
        <w:rPr>
          <w:rFonts w:ascii="ArialMT" w:hAnsi="ArialMT" w:cs="ArialMT"/>
          <w:sz w:val="20"/>
          <w:szCs w:val="20"/>
        </w:rPr>
        <w:t>.”  Indy Worm Group, Indianapolis, IN.</w:t>
      </w:r>
    </w:p>
    <w:p w14:paraId="139D07C6" w14:textId="77777777" w:rsidR="00D11252" w:rsidRPr="00D11252" w:rsidRDefault="00D11252" w:rsidP="00D11252">
      <w:pPr>
        <w:pStyle w:val="ListParagraph"/>
        <w:numPr>
          <w:ilvl w:val="0"/>
          <w:numId w:val="60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 xml:space="preserve">2023, Christopher Borchers, poster, “Tracking protein stability in </w:t>
      </w:r>
      <w:r w:rsidRPr="00D11252">
        <w:rPr>
          <w:rFonts w:ascii="ArialMT" w:hAnsi="ArialMT" w:cs="ArialMT"/>
          <w:i/>
          <w:iCs/>
          <w:sz w:val="20"/>
          <w:szCs w:val="20"/>
        </w:rPr>
        <w:t>Caenorhabditis elegans</w:t>
      </w:r>
      <w:r w:rsidRPr="00D11252">
        <w:rPr>
          <w:rFonts w:ascii="ArialMT" w:hAnsi="ArialMT" w:cs="ArialMT"/>
          <w:sz w:val="20"/>
          <w:szCs w:val="20"/>
        </w:rPr>
        <w:t>.”  Indy Worm Group, Indianapolis, IN.</w:t>
      </w:r>
    </w:p>
    <w:p w14:paraId="49BA4895" w14:textId="6138E7B7" w:rsidR="003C3881" w:rsidRPr="00D11252" w:rsidRDefault="003C3881" w:rsidP="00D11252">
      <w:pPr>
        <w:pStyle w:val="ListParagraph"/>
        <w:numPr>
          <w:ilvl w:val="0"/>
          <w:numId w:val="60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>2024, Carmen Herrera-Sandoval, poster, “</w:t>
      </w:r>
      <w:r w:rsidR="007C311F" w:rsidRPr="00D11252">
        <w:rPr>
          <w:rFonts w:ascii="ArialMT" w:hAnsi="ArialMT" w:cs="ArialMT"/>
          <w:sz w:val="20"/>
          <w:szCs w:val="20"/>
        </w:rPr>
        <w:t>Molecular dissection of a </w:t>
      </w:r>
      <w:r w:rsidR="007C311F" w:rsidRPr="00D11252">
        <w:rPr>
          <w:rFonts w:ascii="ArialMT" w:hAnsi="ArialMT" w:cs="ArialMT"/>
          <w:i/>
          <w:iCs/>
          <w:sz w:val="20"/>
          <w:szCs w:val="20"/>
        </w:rPr>
        <w:t>C. elegans</w:t>
      </w:r>
      <w:r w:rsidR="007C311F" w:rsidRPr="00D11252">
        <w:rPr>
          <w:rFonts w:ascii="ArialMT" w:hAnsi="ArialMT" w:cs="ArialMT"/>
          <w:sz w:val="20"/>
          <w:szCs w:val="20"/>
        </w:rPr>
        <w:t> germ granule assembly protein to determine its role in germ cell development.</w:t>
      </w:r>
      <w:r w:rsidRPr="00D11252">
        <w:rPr>
          <w:rFonts w:ascii="ArialMT" w:hAnsi="ArialMT" w:cs="ArialMT"/>
          <w:sz w:val="20"/>
          <w:szCs w:val="20"/>
        </w:rPr>
        <w:t>”  Indy Worm Group, Indianapolis, IN.</w:t>
      </w:r>
    </w:p>
    <w:p w14:paraId="0A7F4663" w14:textId="14640DD7" w:rsidR="003C3881" w:rsidRPr="00D11252" w:rsidRDefault="003C3881" w:rsidP="00D11252">
      <w:pPr>
        <w:pStyle w:val="ListParagraph"/>
        <w:numPr>
          <w:ilvl w:val="0"/>
          <w:numId w:val="60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>2024, Christopher Borchers, poster, “</w:t>
      </w:r>
      <w:r w:rsidR="0046412D" w:rsidRPr="00D11252">
        <w:rPr>
          <w:rFonts w:ascii="ArialMT" w:hAnsi="ArialMT" w:cs="ArialMT"/>
          <w:sz w:val="20"/>
          <w:szCs w:val="20"/>
        </w:rPr>
        <w:t xml:space="preserve">Development of a protein pulse-chase method in </w:t>
      </w:r>
      <w:r w:rsidR="0046412D" w:rsidRPr="00D11252">
        <w:rPr>
          <w:rFonts w:ascii="ArialMT" w:hAnsi="ArialMT" w:cs="ArialMT"/>
          <w:i/>
          <w:iCs/>
          <w:sz w:val="20"/>
          <w:szCs w:val="20"/>
        </w:rPr>
        <w:t xml:space="preserve">C. </w:t>
      </w:r>
      <w:proofErr w:type="gramStart"/>
      <w:r w:rsidR="0046412D" w:rsidRPr="00D11252">
        <w:rPr>
          <w:rFonts w:ascii="ArialMT" w:hAnsi="ArialMT" w:cs="ArialMT"/>
          <w:i/>
          <w:iCs/>
          <w:sz w:val="20"/>
          <w:szCs w:val="20"/>
        </w:rPr>
        <w:t>elegans</w:t>
      </w:r>
      <w:r w:rsidRPr="00D11252">
        <w:rPr>
          <w:rFonts w:ascii="ArialMT" w:hAnsi="ArialMT" w:cs="ArialMT"/>
          <w:sz w:val="20"/>
          <w:szCs w:val="20"/>
        </w:rPr>
        <w:t>”  Indy</w:t>
      </w:r>
      <w:proofErr w:type="gramEnd"/>
      <w:r w:rsidRPr="00D11252">
        <w:rPr>
          <w:rFonts w:ascii="ArialMT" w:hAnsi="ArialMT" w:cs="ArialMT"/>
          <w:sz w:val="20"/>
          <w:szCs w:val="20"/>
        </w:rPr>
        <w:t xml:space="preserve"> Worm Group, Indianapolis, IN.</w:t>
      </w:r>
    </w:p>
    <w:p w14:paraId="4FBBF7AA" w14:textId="016B8A9C" w:rsidR="003C3881" w:rsidRPr="00D11252" w:rsidRDefault="003C3881" w:rsidP="00D11252">
      <w:pPr>
        <w:pStyle w:val="ListParagraph"/>
        <w:numPr>
          <w:ilvl w:val="0"/>
          <w:numId w:val="60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>2024, Aether Fisher, poster, “</w:t>
      </w:r>
      <w:r w:rsidR="007C311F" w:rsidRPr="00D11252">
        <w:rPr>
          <w:rFonts w:ascii="ArialMT" w:hAnsi="ArialMT" w:cs="ArialMT"/>
          <w:sz w:val="20"/>
          <w:szCs w:val="20"/>
        </w:rPr>
        <w:t>Assembly and function of a novel germ cell condensate protein.</w:t>
      </w:r>
      <w:r w:rsidRPr="00D11252">
        <w:rPr>
          <w:rFonts w:ascii="ArialMT" w:hAnsi="ArialMT" w:cs="ArialMT"/>
          <w:sz w:val="20"/>
          <w:szCs w:val="20"/>
        </w:rPr>
        <w:t>” Indy Worm Group, Indianapolis, IN.</w:t>
      </w:r>
    </w:p>
    <w:p w14:paraId="5F13A895" w14:textId="0AB92DFC" w:rsidR="003C3881" w:rsidRPr="00D11252" w:rsidRDefault="003C3881" w:rsidP="00D11252">
      <w:pPr>
        <w:pStyle w:val="ListParagraph"/>
        <w:numPr>
          <w:ilvl w:val="0"/>
          <w:numId w:val="60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>2024, Rebecca Boyd, poster, “</w:t>
      </w:r>
      <w:r w:rsidR="007C311F" w:rsidRPr="00D11252">
        <w:rPr>
          <w:rFonts w:ascii="ArialMT" w:hAnsi="ArialMT" w:cs="ArialMT"/>
          <w:sz w:val="20"/>
          <w:szCs w:val="20"/>
        </w:rPr>
        <w:t xml:space="preserve">Expression and function of RNA-binding proteins that interact with </w:t>
      </w:r>
      <w:r w:rsidR="007C311F" w:rsidRPr="00D11252">
        <w:rPr>
          <w:rFonts w:ascii="ArialMT" w:hAnsi="ArialMT" w:cs="ArialMT"/>
          <w:i/>
          <w:iCs/>
          <w:sz w:val="20"/>
          <w:szCs w:val="20"/>
        </w:rPr>
        <w:t>C. elegans</w:t>
      </w:r>
      <w:r w:rsidR="007C311F" w:rsidRPr="00D11252">
        <w:rPr>
          <w:rFonts w:ascii="ArialMT" w:hAnsi="ArialMT" w:cs="ArialMT"/>
          <w:sz w:val="20"/>
          <w:szCs w:val="20"/>
        </w:rPr>
        <w:t xml:space="preserve"> germ granules.</w:t>
      </w:r>
      <w:r w:rsidRPr="00D11252">
        <w:rPr>
          <w:rFonts w:ascii="ArialMT" w:hAnsi="ArialMT" w:cs="ArialMT"/>
          <w:sz w:val="20"/>
          <w:szCs w:val="20"/>
        </w:rPr>
        <w:t>”  Indy Worm Group, Indianapolis, IN.</w:t>
      </w:r>
    </w:p>
    <w:p w14:paraId="76D5520F" w14:textId="77777777" w:rsidR="00084BE9" w:rsidRPr="00F00385" w:rsidRDefault="00084BE9" w:rsidP="00084BE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u w:val="single"/>
        </w:rPr>
      </w:pPr>
    </w:p>
    <w:p w14:paraId="2EADC117" w14:textId="7DD1DB41" w:rsidR="0040271E" w:rsidRPr="00AA09D0" w:rsidRDefault="0040271E" w:rsidP="00084BE9">
      <w:pPr>
        <w:autoSpaceDE w:val="0"/>
        <w:autoSpaceDN w:val="0"/>
        <w:adjustRightInd w:val="0"/>
        <w:rPr>
          <w:rFonts w:ascii="Arial" w:hAnsi="Arial" w:cs="Arial"/>
          <w:i/>
          <w:iCs/>
          <w:sz w:val="20"/>
          <w:szCs w:val="20"/>
        </w:rPr>
      </w:pPr>
      <w:r w:rsidRPr="00AA09D0">
        <w:rPr>
          <w:rFonts w:ascii="Arial" w:hAnsi="Arial" w:cs="Arial"/>
          <w:i/>
          <w:iCs/>
          <w:sz w:val="20"/>
          <w:szCs w:val="20"/>
        </w:rPr>
        <w:t xml:space="preserve">NATIONAL </w:t>
      </w:r>
    </w:p>
    <w:p w14:paraId="04132AF2" w14:textId="77777777" w:rsidR="00D11252" w:rsidRPr="00D11252" w:rsidRDefault="00D11252" w:rsidP="00D11252">
      <w:pPr>
        <w:pStyle w:val="ListParagraph"/>
        <w:numPr>
          <w:ilvl w:val="0"/>
          <w:numId w:val="61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 xml:space="preserve">2022, Carmen Herrera-Sandoval, poster, “Histone regulation of intestinal cell divisions of </w:t>
      </w:r>
      <w:r w:rsidRPr="00D11252">
        <w:rPr>
          <w:rFonts w:ascii="ArialMT" w:hAnsi="ArialMT" w:cs="ArialMT"/>
          <w:i/>
          <w:iCs/>
          <w:sz w:val="20"/>
          <w:szCs w:val="20"/>
        </w:rPr>
        <w:t>Caenorhabditis elegans</w:t>
      </w:r>
      <w:r w:rsidRPr="00D11252">
        <w:rPr>
          <w:rFonts w:ascii="ArialMT" w:hAnsi="ArialMT" w:cs="ArialMT"/>
          <w:sz w:val="20"/>
          <w:szCs w:val="20"/>
        </w:rPr>
        <w:t>.”  C.</w:t>
      </w:r>
      <w:r w:rsidRPr="00D11252">
        <w:rPr>
          <w:rFonts w:ascii="ArialMT" w:hAnsi="ArialMT" w:cs="ArialMT"/>
          <w:i/>
          <w:iCs/>
          <w:sz w:val="20"/>
          <w:szCs w:val="20"/>
        </w:rPr>
        <w:t> elegans </w:t>
      </w:r>
      <w:r w:rsidRPr="00D11252">
        <w:rPr>
          <w:rFonts w:ascii="ArialMT" w:hAnsi="ArialMT" w:cs="ArialMT"/>
          <w:sz w:val="20"/>
          <w:szCs w:val="20"/>
        </w:rPr>
        <w:t>Development, Cell Biology and Gene Expression meeting, Madison WI.</w:t>
      </w:r>
    </w:p>
    <w:p w14:paraId="6E6339FD" w14:textId="77777777" w:rsidR="00D11252" w:rsidRPr="00D11252" w:rsidRDefault="00D11252" w:rsidP="00D11252">
      <w:pPr>
        <w:pStyle w:val="ListParagraph"/>
        <w:numPr>
          <w:ilvl w:val="0"/>
          <w:numId w:val="61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 xml:space="preserve">2022, Christopher Borchers, poster, “Tracking protein stability in </w:t>
      </w:r>
      <w:r w:rsidRPr="00D11252">
        <w:rPr>
          <w:rFonts w:ascii="ArialMT" w:hAnsi="ArialMT" w:cs="ArialMT"/>
          <w:i/>
          <w:iCs/>
          <w:sz w:val="20"/>
          <w:szCs w:val="20"/>
        </w:rPr>
        <w:t>Caenorhabditis elegans</w:t>
      </w:r>
      <w:r w:rsidRPr="00D11252">
        <w:rPr>
          <w:rFonts w:ascii="ArialMT" w:hAnsi="ArialMT" w:cs="ArialMT"/>
          <w:sz w:val="20"/>
          <w:szCs w:val="20"/>
        </w:rPr>
        <w:t>.”  C.</w:t>
      </w:r>
      <w:r w:rsidRPr="00D11252">
        <w:rPr>
          <w:rFonts w:ascii="ArialMT" w:hAnsi="ArialMT" w:cs="ArialMT"/>
          <w:i/>
          <w:iCs/>
          <w:sz w:val="20"/>
          <w:szCs w:val="20"/>
        </w:rPr>
        <w:t> elegans </w:t>
      </w:r>
      <w:r w:rsidRPr="00D11252">
        <w:rPr>
          <w:rFonts w:ascii="ArialMT" w:hAnsi="ArialMT" w:cs="ArialMT"/>
          <w:sz w:val="20"/>
          <w:szCs w:val="20"/>
        </w:rPr>
        <w:t>Development, Cell Biology and Gene Expression meeting, Madison WI.</w:t>
      </w:r>
    </w:p>
    <w:p w14:paraId="7B83D404" w14:textId="77777777" w:rsidR="00D11252" w:rsidRPr="00D11252" w:rsidRDefault="00D11252" w:rsidP="00D11252">
      <w:pPr>
        <w:pStyle w:val="ListParagraph"/>
        <w:numPr>
          <w:ilvl w:val="0"/>
          <w:numId w:val="61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>2023, Carmen Herrera-Sandoval, poster, “Molecular dissection of a C. elegans germ granule assembly protein to determine its role in germ cell development.”  2023 American Society of Cell Biology (ASCB) Annual meeting; Boston, MA.</w:t>
      </w:r>
    </w:p>
    <w:p w14:paraId="0B698801" w14:textId="77777777" w:rsidR="00D11252" w:rsidRPr="00D11252" w:rsidRDefault="00D11252" w:rsidP="00D11252">
      <w:pPr>
        <w:pStyle w:val="ListParagraph"/>
        <w:numPr>
          <w:ilvl w:val="0"/>
          <w:numId w:val="61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 xml:space="preserve">2023, Christopher Borchers, poster, “Tracking protein stability in </w:t>
      </w:r>
      <w:r w:rsidRPr="00D11252">
        <w:rPr>
          <w:rFonts w:ascii="ArialMT" w:hAnsi="ArialMT" w:cs="ArialMT"/>
          <w:i/>
          <w:iCs/>
          <w:sz w:val="20"/>
          <w:szCs w:val="20"/>
        </w:rPr>
        <w:t>Caenorhabditis elegans</w:t>
      </w:r>
      <w:r w:rsidRPr="00D11252">
        <w:rPr>
          <w:rFonts w:ascii="ArialMT" w:hAnsi="ArialMT" w:cs="ArialMT"/>
          <w:sz w:val="20"/>
          <w:szCs w:val="20"/>
        </w:rPr>
        <w:t>.”  2023 American Society of Cell Biology (ASCB) Annual meeting; Boston, MA.</w:t>
      </w:r>
    </w:p>
    <w:p w14:paraId="6A934D3A" w14:textId="77777777" w:rsidR="00D11252" w:rsidRPr="00D11252" w:rsidRDefault="00D11252" w:rsidP="00D11252">
      <w:pPr>
        <w:pStyle w:val="ListParagraph"/>
        <w:numPr>
          <w:ilvl w:val="0"/>
          <w:numId w:val="61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  <w:lang w:val="en-AU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>2023, Murphy Angelo, poster, “</w:t>
      </w:r>
      <w:r w:rsidRPr="00D11252">
        <w:rPr>
          <w:rFonts w:ascii="ArialMT" w:hAnsi="ArialMT" w:cs="ArialMT"/>
          <w:sz w:val="20"/>
          <w:szCs w:val="20"/>
          <w:lang w:val="en-AU"/>
        </w:rPr>
        <w:t>In silico lambda dynamics predicts protein binding to modified RNA bases</w:t>
      </w:r>
      <w:r w:rsidRPr="00D11252">
        <w:rPr>
          <w:rFonts w:ascii="ArialMT" w:hAnsi="ArialMT" w:cs="ArialMT"/>
          <w:sz w:val="20"/>
          <w:szCs w:val="20"/>
        </w:rPr>
        <w:t>.”  2023 American Society of Cell Biology (ASCB) Annual meeting; Boston, MA.</w:t>
      </w:r>
    </w:p>
    <w:p w14:paraId="53AE5428" w14:textId="5A5F3BDF" w:rsidR="007A10C1" w:rsidRPr="00D11252" w:rsidRDefault="007A10C1" w:rsidP="00D11252">
      <w:pPr>
        <w:pStyle w:val="ListParagraph"/>
        <w:numPr>
          <w:ilvl w:val="0"/>
          <w:numId w:val="61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>2025, Carmen Herrera-Sandoval, poster, “Molecular dissection of a </w:t>
      </w:r>
      <w:r w:rsidRPr="00D11252">
        <w:rPr>
          <w:rFonts w:ascii="ArialMT" w:hAnsi="ArialMT" w:cs="ArialMT"/>
          <w:i/>
          <w:iCs/>
          <w:sz w:val="20"/>
          <w:szCs w:val="20"/>
        </w:rPr>
        <w:t>C. elegans</w:t>
      </w:r>
      <w:r w:rsidRPr="00D11252">
        <w:rPr>
          <w:rFonts w:ascii="ArialMT" w:hAnsi="ArialMT" w:cs="ArialMT"/>
          <w:sz w:val="20"/>
          <w:szCs w:val="20"/>
        </w:rPr>
        <w:t> germ granule assembly protein to determine its role in germ cell development.”  American Society for Biochemistry and Molecular Biology; Chicago, IL.</w:t>
      </w:r>
    </w:p>
    <w:p w14:paraId="3BCC82C0" w14:textId="77777777" w:rsidR="007A10C1" w:rsidRPr="00D11252" w:rsidRDefault="007A10C1" w:rsidP="00D11252">
      <w:pPr>
        <w:pStyle w:val="ListParagraph"/>
        <w:numPr>
          <w:ilvl w:val="0"/>
          <w:numId w:val="61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 xml:space="preserve">2025, Christopher Borchers, poster, “Development of a protein pulse-chase method in </w:t>
      </w:r>
      <w:r w:rsidRPr="00D11252">
        <w:rPr>
          <w:rFonts w:ascii="ArialMT" w:hAnsi="ArialMT" w:cs="ArialMT"/>
          <w:i/>
          <w:iCs/>
          <w:sz w:val="20"/>
          <w:szCs w:val="20"/>
        </w:rPr>
        <w:t>C. elegans</w:t>
      </w:r>
      <w:r w:rsidRPr="00D11252">
        <w:rPr>
          <w:rFonts w:ascii="ArialMT" w:hAnsi="ArialMT" w:cs="ArialMT"/>
          <w:sz w:val="20"/>
          <w:szCs w:val="20"/>
        </w:rPr>
        <w:t>” American Society for Biochemistry and Molecular Biology; Chicago, IL.</w:t>
      </w:r>
    </w:p>
    <w:p w14:paraId="7BF84090" w14:textId="77777777" w:rsidR="00084BE9" w:rsidRPr="00F00385" w:rsidRDefault="00084BE9" w:rsidP="00084BE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u w:val="single"/>
        </w:rPr>
      </w:pPr>
    </w:p>
    <w:p w14:paraId="2B5E00CE" w14:textId="660C2BC6" w:rsidR="0040271E" w:rsidRPr="00AA0C91" w:rsidRDefault="0040271E" w:rsidP="00084BE9">
      <w:pPr>
        <w:autoSpaceDE w:val="0"/>
        <w:autoSpaceDN w:val="0"/>
        <w:adjustRightInd w:val="0"/>
        <w:rPr>
          <w:rFonts w:ascii="Arial" w:hAnsi="Arial" w:cs="Arial"/>
          <w:i/>
          <w:iCs/>
          <w:sz w:val="20"/>
          <w:szCs w:val="20"/>
        </w:rPr>
      </w:pPr>
      <w:r w:rsidRPr="00AA0C91">
        <w:rPr>
          <w:rFonts w:ascii="Arial" w:hAnsi="Arial" w:cs="Arial"/>
          <w:i/>
          <w:iCs/>
          <w:sz w:val="20"/>
          <w:szCs w:val="20"/>
        </w:rPr>
        <w:t>INTERNATIONAL</w:t>
      </w:r>
    </w:p>
    <w:p w14:paraId="7D74A92F" w14:textId="5932BC3D" w:rsidR="00C166BA" w:rsidRPr="00D11252" w:rsidRDefault="00C166BA" w:rsidP="00D11252">
      <w:pPr>
        <w:pStyle w:val="ListParagraph"/>
        <w:numPr>
          <w:ilvl w:val="0"/>
          <w:numId w:val="62"/>
        </w:numPr>
        <w:autoSpaceDE w:val="0"/>
        <w:autoSpaceDN w:val="0"/>
        <w:adjustRightInd w:val="0"/>
        <w:rPr>
          <w:rFonts w:ascii="Arial-BoldMT" w:hAnsi="Arial-BoldMT" w:cs="Arial-BoldMT"/>
          <w:bCs/>
          <w:sz w:val="20"/>
          <w:szCs w:val="20"/>
        </w:rPr>
      </w:pPr>
      <w:r w:rsidRPr="00D11252">
        <w:rPr>
          <w:rFonts w:ascii="Arial-BoldMT" w:hAnsi="Arial-BoldMT" w:cs="Arial-BoldMT"/>
          <w:bCs/>
          <w:sz w:val="20"/>
          <w:szCs w:val="20"/>
        </w:rPr>
        <w:t xml:space="preserve">2023, poster, “Structural biology </w:t>
      </w:r>
      <w:proofErr w:type="gramStart"/>
      <w:r w:rsidRPr="00D11252">
        <w:rPr>
          <w:rFonts w:ascii="Arial-BoldMT" w:hAnsi="Arial-BoldMT" w:cs="Arial-BoldMT"/>
          <w:bCs/>
          <w:sz w:val="20"/>
          <w:szCs w:val="20"/>
        </w:rPr>
        <w:t>with in</w:t>
      </w:r>
      <w:proofErr w:type="gramEnd"/>
      <w:r w:rsidRPr="00D11252">
        <w:rPr>
          <w:rFonts w:ascii="Arial-BoldMT" w:hAnsi="Arial-BoldMT" w:cs="Arial-BoldMT"/>
          <w:bCs/>
          <w:sz w:val="20"/>
          <w:szCs w:val="20"/>
        </w:rPr>
        <w:t xml:space="preserve"> silico screening to predict RNA modification-protein interactions.” Keystone Meeting: RNA Modifications and Disease; Banff, AB, Canada.</w:t>
      </w:r>
    </w:p>
    <w:p w14:paraId="68DB13CC" w14:textId="77777777" w:rsidR="00D11252" w:rsidRDefault="00D11252" w:rsidP="00084BE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4AF6881A" w14:textId="7C628D1A" w:rsidR="004E71D7" w:rsidRPr="00F00385" w:rsidRDefault="004E71D7" w:rsidP="00084BE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</w:rPr>
        <w:t>ORAL</w:t>
      </w:r>
      <w:r w:rsidR="00BA6DE4">
        <w:rPr>
          <w:rFonts w:ascii="Arial" w:hAnsi="Arial" w:cs="Arial"/>
          <w:b/>
          <w:sz w:val="20"/>
          <w:szCs w:val="20"/>
        </w:rPr>
        <w:t xml:space="preserve"> </w:t>
      </w:r>
      <w:r w:rsidR="00EB205D" w:rsidRPr="00F00385">
        <w:rPr>
          <w:rFonts w:ascii="Arial" w:hAnsi="Arial" w:cs="Arial"/>
          <w:b/>
          <w:sz w:val="20"/>
          <w:szCs w:val="20"/>
        </w:rPr>
        <w:t>/</w:t>
      </w:r>
      <w:r w:rsidR="00BA6DE4">
        <w:rPr>
          <w:rFonts w:ascii="Arial" w:hAnsi="Arial" w:cs="Arial"/>
          <w:b/>
          <w:sz w:val="20"/>
          <w:szCs w:val="20"/>
        </w:rPr>
        <w:t xml:space="preserve"> </w:t>
      </w:r>
      <w:r w:rsidRPr="00F00385">
        <w:rPr>
          <w:rFonts w:ascii="Arial" w:hAnsi="Arial" w:cs="Arial"/>
          <w:b/>
          <w:sz w:val="20"/>
          <w:szCs w:val="20"/>
        </w:rPr>
        <w:t>SHORT TALK BY TRAINEES</w:t>
      </w:r>
      <w:r w:rsidR="008D1079" w:rsidRPr="00F00385">
        <w:rPr>
          <w:rFonts w:ascii="Arial" w:hAnsi="Arial" w:cs="Arial"/>
          <w:b/>
          <w:sz w:val="20"/>
          <w:szCs w:val="20"/>
        </w:rPr>
        <w:t xml:space="preserve"> / </w:t>
      </w:r>
      <w:r w:rsidRPr="00F00385">
        <w:rPr>
          <w:rFonts w:ascii="Arial" w:hAnsi="Arial" w:cs="Arial"/>
          <w:b/>
          <w:sz w:val="20"/>
          <w:szCs w:val="20"/>
        </w:rPr>
        <w:t>COLLABORATORS</w:t>
      </w:r>
    </w:p>
    <w:p w14:paraId="04C7E73D" w14:textId="77777777" w:rsidR="00BA6DE4" w:rsidRPr="00F00385" w:rsidRDefault="00BA6DE4" w:rsidP="00BA6DE4">
      <w:pPr>
        <w:autoSpaceDE w:val="0"/>
        <w:autoSpaceDN w:val="0"/>
        <w:adjustRightInd w:val="0"/>
        <w:ind w:left="450" w:hanging="450"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at IUSM*, as mentor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b/>
          <w:sz w:val="20"/>
          <w:szCs w:val="20"/>
        </w:rPr>
        <w:t>,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 xml:space="preserve"> </w:t>
      </w:r>
      <w:r w:rsidRPr="00F00385">
        <w:rPr>
          <w:rFonts w:ascii="Arial" w:hAnsi="Arial" w:cs="Arial"/>
          <w:sz w:val="20"/>
          <w:szCs w:val="20"/>
        </w:rPr>
        <w:t>or collaborator</w:t>
      </w:r>
      <w:r w:rsidRPr="00F00385">
        <w:rPr>
          <w:rFonts w:ascii="Arial" w:hAnsi="Arial" w:cs="Arial"/>
          <w:sz w:val="20"/>
          <w:szCs w:val="20"/>
          <w:vertAlign w:val="superscript"/>
        </w:rPr>
        <w:t>‡</w:t>
      </w:r>
    </w:p>
    <w:p w14:paraId="0248F26A" w14:textId="17B126AE" w:rsidR="00336E87" w:rsidRPr="00AA0C91" w:rsidRDefault="00336E87" w:rsidP="00084BE9">
      <w:pPr>
        <w:autoSpaceDE w:val="0"/>
        <w:autoSpaceDN w:val="0"/>
        <w:adjustRightInd w:val="0"/>
        <w:rPr>
          <w:rFonts w:ascii="Arial" w:hAnsi="Arial" w:cs="Arial"/>
          <w:i/>
          <w:iCs/>
          <w:sz w:val="20"/>
          <w:szCs w:val="20"/>
        </w:rPr>
      </w:pPr>
      <w:r w:rsidRPr="00AA0C91">
        <w:rPr>
          <w:rFonts w:ascii="Arial" w:hAnsi="Arial" w:cs="Arial"/>
          <w:i/>
          <w:iCs/>
          <w:sz w:val="20"/>
          <w:szCs w:val="20"/>
        </w:rPr>
        <w:t>LOCAL</w:t>
      </w:r>
    </w:p>
    <w:p w14:paraId="13998905" w14:textId="77777777" w:rsidR="00084BE9" w:rsidRPr="00F00385" w:rsidRDefault="00084BE9" w:rsidP="00084BE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u w:val="single"/>
        </w:rPr>
      </w:pPr>
    </w:p>
    <w:p w14:paraId="687379D5" w14:textId="773050D2" w:rsidR="00336E87" w:rsidRPr="00AA0C91" w:rsidRDefault="00336E87" w:rsidP="00084BE9">
      <w:pPr>
        <w:autoSpaceDE w:val="0"/>
        <w:autoSpaceDN w:val="0"/>
        <w:adjustRightInd w:val="0"/>
        <w:rPr>
          <w:rFonts w:ascii="Arial" w:hAnsi="Arial" w:cs="Arial"/>
          <w:i/>
          <w:iCs/>
          <w:sz w:val="20"/>
          <w:szCs w:val="20"/>
        </w:rPr>
      </w:pPr>
      <w:r w:rsidRPr="00AA0C91">
        <w:rPr>
          <w:rFonts w:ascii="Arial" w:hAnsi="Arial" w:cs="Arial"/>
          <w:i/>
          <w:iCs/>
          <w:sz w:val="20"/>
          <w:szCs w:val="20"/>
        </w:rPr>
        <w:t>REGIONAL</w:t>
      </w:r>
    </w:p>
    <w:p w14:paraId="066F2AF0" w14:textId="517C25E9" w:rsidR="00F84F69" w:rsidRPr="00D11252" w:rsidRDefault="00F84F69" w:rsidP="00AA0C91">
      <w:pPr>
        <w:pStyle w:val="ListParagraph"/>
        <w:numPr>
          <w:ilvl w:val="0"/>
          <w:numId w:val="63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>2022, Christopher Borchers, short research talk, titled, “Tracking </w:t>
      </w:r>
      <w:r w:rsidRPr="00D11252">
        <w:rPr>
          <w:rFonts w:ascii="ArialMT" w:hAnsi="ArialMT" w:cs="ArialMT"/>
          <w:i/>
          <w:iCs/>
          <w:sz w:val="20"/>
          <w:szCs w:val="20"/>
        </w:rPr>
        <w:t>in vivo </w:t>
      </w:r>
      <w:r w:rsidRPr="00D11252">
        <w:rPr>
          <w:rFonts w:ascii="ArialMT" w:hAnsi="ArialMT" w:cs="ArialMT"/>
          <w:sz w:val="20"/>
          <w:szCs w:val="20"/>
        </w:rPr>
        <w:t>protein stability in a model multicellular organism.”  Indy Worm Group, Bloomington IN.</w:t>
      </w:r>
    </w:p>
    <w:p w14:paraId="71CEDB21" w14:textId="24623B58" w:rsidR="00F84F69" w:rsidRPr="00D11252" w:rsidRDefault="00F84F69" w:rsidP="00AA0C91">
      <w:pPr>
        <w:pStyle w:val="ListParagraph"/>
        <w:numPr>
          <w:ilvl w:val="0"/>
          <w:numId w:val="63"/>
        </w:num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MT" w:hAnsi="ArialMT" w:cs="ArialMT"/>
          <w:sz w:val="20"/>
          <w:szCs w:val="20"/>
        </w:rPr>
        <w:t>2022, Carmen Herrera</w:t>
      </w:r>
      <w:r w:rsidR="008F0E9B" w:rsidRPr="00D11252">
        <w:rPr>
          <w:rFonts w:ascii="ArialMT" w:hAnsi="ArialMT" w:cs="ArialMT"/>
          <w:sz w:val="20"/>
          <w:szCs w:val="20"/>
        </w:rPr>
        <w:t>-</w:t>
      </w:r>
      <w:r w:rsidRPr="00D11252">
        <w:rPr>
          <w:rFonts w:ascii="ArialMT" w:hAnsi="ArialMT" w:cs="ArialMT"/>
          <w:sz w:val="20"/>
          <w:szCs w:val="20"/>
        </w:rPr>
        <w:t xml:space="preserve">Sandoval, short research talk, titled, “Histone regulation of intestinal cell divisions of </w:t>
      </w:r>
      <w:r w:rsidRPr="00D11252">
        <w:rPr>
          <w:rFonts w:ascii="ArialMT" w:hAnsi="ArialMT" w:cs="ArialMT"/>
          <w:i/>
          <w:iCs/>
          <w:sz w:val="20"/>
          <w:szCs w:val="20"/>
        </w:rPr>
        <w:t>Caenorhabditis elegans</w:t>
      </w:r>
      <w:r w:rsidRPr="00D11252">
        <w:rPr>
          <w:rFonts w:ascii="ArialMT" w:hAnsi="ArialMT" w:cs="ArialMT"/>
          <w:sz w:val="20"/>
          <w:szCs w:val="20"/>
        </w:rPr>
        <w:t>.”  Indy Worm Group, Bloomington IN.</w:t>
      </w:r>
    </w:p>
    <w:p w14:paraId="1793AF1A" w14:textId="77777777" w:rsidR="00084BE9" w:rsidRPr="00F00385" w:rsidRDefault="00084BE9" w:rsidP="00084BE9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u w:val="single"/>
        </w:rPr>
      </w:pPr>
    </w:p>
    <w:p w14:paraId="2539263B" w14:textId="4389C692" w:rsidR="00336E87" w:rsidRPr="000C0595" w:rsidRDefault="00336E87" w:rsidP="00084BE9">
      <w:pPr>
        <w:autoSpaceDE w:val="0"/>
        <w:autoSpaceDN w:val="0"/>
        <w:adjustRightInd w:val="0"/>
        <w:rPr>
          <w:rFonts w:ascii="Arial" w:hAnsi="Arial" w:cs="Arial"/>
          <w:i/>
          <w:iCs/>
          <w:sz w:val="20"/>
          <w:szCs w:val="20"/>
        </w:rPr>
      </w:pPr>
      <w:r w:rsidRPr="000C0595">
        <w:rPr>
          <w:rFonts w:ascii="Arial" w:hAnsi="Arial" w:cs="Arial"/>
          <w:i/>
          <w:iCs/>
          <w:sz w:val="20"/>
          <w:szCs w:val="20"/>
        </w:rPr>
        <w:lastRenderedPageBreak/>
        <w:t>NATIONAL</w:t>
      </w:r>
    </w:p>
    <w:p w14:paraId="6689FB34" w14:textId="77777777" w:rsidR="00084BE9" w:rsidRPr="000C0595" w:rsidRDefault="00084BE9" w:rsidP="00084BE9">
      <w:pPr>
        <w:autoSpaceDE w:val="0"/>
        <w:autoSpaceDN w:val="0"/>
        <w:adjustRightInd w:val="0"/>
        <w:rPr>
          <w:rFonts w:ascii="Arial" w:hAnsi="Arial" w:cs="Arial"/>
          <w:i/>
          <w:iCs/>
          <w:sz w:val="20"/>
          <w:szCs w:val="20"/>
        </w:rPr>
      </w:pPr>
    </w:p>
    <w:p w14:paraId="0CADCAC7" w14:textId="042A519F" w:rsidR="00336E87" w:rsidRPr="000C0595" w:rsidRDefault="00336E87" w:rsidP="00084BE9">
      <w:pPr>
        <w:autoSpaceDE w:val="0"/>
        <w:autoSpaceDN w:val="0"/>
        <w:adjustRightInd w:val="0"/>
        <w:rPr>
          <w:rFonts w:ascii="Arial" w:hAnsi="Arial" w:cs="Arial"/>
          <w:i/>
          <w:iCs/>
          <w:sz w:val="20"/>
          <w:szCs w:val="20"/>
        </w:rPr>
      </w:pPr>
      <w:r w:rsidRPr="000C0595">
        <w:rPr>
          <w:rFonts w:ascii="Arial" w:hAnsi="Arial" w:cs="Arial"/>
          <w:i/>
          <w:iCs/>
          <w:sz w:val="20"/>
          <w:szCs w:val="20"/>
        </w:rPr>
        <w:t>INTERNATIONAL</w:t>
      </w:r>
    </w:p>
    <w:p w14:paraId="034617E2" w14:textId="77777777" w:rsidR="00954968" w:rsidRPr="00F00385" w:rsidRDefault="00954968" w:rsidP="00084BE9">
      <w:pPr>
        <w:rPr>
          <w:rFonts w:ascii="Arial" w:hAnsi="Arial" w:cs="Arial"/>
          <w:sz w:val="20"/>
          <w:szCs w:val="20"/>
        </w:rPr>
      </w:pPr>
      <w:bookmarkStart w:id="6" w:name="OLE_LINK51"/>
      <w:bookmarkStart w:id="7" w:name="OLE_LINK52"/>
    </w:p>
    <w:bookmarkEnd w:id="6"/>
    <w:bookmarkEnd w:id="7"/>
    <w:p w14:paraId="5E988633" w14:textId="77777777" w:rsidR="00EB205D" w:rsidRPr="00F00385" w:rsidRDefault="00EB205D" w:rsidP="00084BE9">
      <w:pPr>
        <w:contextualSpacing/>
        <w:rPr>
          <w:rFonts w:ascii="Arial" w:hAnsi="Arial" w:cs="Arial"/>
          <w:b/>
          <w:sz w:val="20"/>
          <w:szCs w:val="20"/>
        </w:rPr>
      </w:pPr>
    </w:p>
    <w:p w14:paraId="7BDD5110" w14:textId="6BCC1B0C" w:rsidR="00485C1B" w:rsidRPr="00F00385" w:rsidRDefault="00485C1B" w:rsidP="00084BE9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</w:rPr>
        <w:t>SERVICE ACTIVITIES</w:t>
      </w:r>
    </w:p>
    <w:p w14:paraId="747BBF28" w14:textId="738FFB19" w:rsidR="00485C1B" w:rsidRPr="00F00385" w:rsidRDefault="00485C1B" w:rsidP="00084BE9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UNIVERSITY SERVICE</w:t>
      </w:r>
      <w:r w:rsidR="001131ED" w:rsidRPr="00F00385">
        <w:rPr>
          <w:rFonts w:ascii="Arial" w:hAnsi="Arial" w:cs="Arial"/>
          <w:sz w:val="20"/>
          <w:szCs w:val="20"/>
        </w:rPr>
        <w:t>:</w:t>
      </w:r>
    </w:p>
    <w:p w14:paraId="4A61548C" w14:textId="77777777" w:rsidR="00485C1B" w:rsidRPr="000C0595" w:rsidRDefault="00485C1B" w:rsidP="00084BE9">
      <w:pPr>
        <w:contextualSpacing/>
        <w:rPr>
          <w:rFonts w:ascii="Arial" w:hAnsi="Arial" w:cs="Arial"/>
          <w:i/>
          <w:iCs/>
          <w:sz w:val="20"/>
          <w:szCs w:val="20"/>
        </w:rPr>
      </w:pPr>
      <w:r w:rsidRPr="000C0595">
        <w:rPr>
          <w:rFonts w:ascii="Arial" w:hAnsi="Arial" w:cs="Arial"/>
          <w:i/>
          <w:iCs/>
          <w:sz w:val="20"/>
          <w:szCs w:val="20"/>
        </w:rPr>
        <w:t>DEPARTMENT</w:t>
      </w:r>
    </w:p>
    <w:p w14:paraId="5422A945" w14:textId="105A88C4" w:rsidR="004C616C" w:rsidRPr="000C0595" w:rsidRDefault="00485C1B" w:rsidP="00084BE9">
      <w:pPr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C0595">
        <w:rPr>
          <w:rFonts w:ascii="Arial" w:hAnsi="Arial" w:cs="Arial"/>
          <w:i/>
          <w:iCs/>
          <w:sz w:val="20"/>
          <w:szCs w:val="20"/>
          <w:u w:val="single"/>
        </w:rPr>
        <w:t>Activity</w:t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606178"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606178"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3306C5"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  <w:t>Role</w:t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F70164"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EF7894"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>Inclusive Dates</w:t>
      </w:r>
    </w:p>
    <w:p w14:paraId="2447BD4A" w14:textId="29852029" w:rsidR="00807948" w:rsidRDefault="00E26526" w:rsidP="00084BE9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Education</w:t>
      </w:r>
      <w:r w:rsidR="00807948" w:rsidRPr="00F00385">
        <w:rPr>
          <w:rFonts w:ascii="Arial" w:hAnsi="Arial" w:cs="Arial"/>
          <w:sz w:val="20"/>
          <w:szCs w:val="20"/>
        </w:rPr>
        <w:t xml:space="preserve"> </w:t>
      </w:r>
      <w:r w:rsidR="00F70164" w:rsidRPr="00F00385">
        <w:rPr>
          <w:rFonts w:ascii="Arial" w:hAnsi="Arial" w:cs="Arial"/>
          <w:sz w:val="20"/>
          <w:szCs w:val="20"/>
        </w:rPr>
        <w:t>C</w:t>
      </w:r>
      <w:r w:rsidR="00807948" w:rsidRPr="00F00385">
        <w:rPr>
          <w:rFonts w:ascii="Arial" w:hAnsi="Arial" w:cs="Arial"/>
          <w:sz w:val="20"/>
          <w:szCs w:val="20"/>
        </w:rPr>
        <w:t>ommittee</w:t>
      </w:r>
      <w:r w:rsidR="00807948" w:rsidRPr="00F00385">
        <w:rPr>
          <w:rFonts w:ascii="Arial" w:hAnsi="Arial" w:cs="Arial"/>
          <w:sz w:val="20"/>
          <w:szCs w:val="20"/>
        </w:rPr>
        <w:tab/>
      </w:r>
      <w:r w:rsidR="00807948" w:rsidRPr="00F00385">
        <w:rPr>
          <w:rFonts w:ascii="Arial" w:hAnsi="Arial" w:cs="Arial"/>
          <w:sz w:val="20"/>
          <w:szCs w:val="20"/>
        </w:rPr>
        <w:tab/>
      </w:r>
      <w:r w:rsidR="00807948" w:rsidRPr="00F00385">
        <w:rPr>
          <w:rFonts w:ascii="Arial" w:hAnsi="Arial" w:cs="Arial"/>
          <w:sz w:val="20"/>
          <w:szCs w:val="20"/>
        </w:rPr>
        <w:tab/>
      </w:r>
      <w:r w:rsidR="00807948" w:rsidRPr="00F00385">
        <w:rPr>
          <w:rFonts w:ascii="Arial" w:hAnsi="Arial" w:cs="Arial"/>
          <w:sz w:val="20"/>
          <w:szCs w:val="20"/>
        </w:rPr>
        <w:tab/>
      </w:r>
      <w:r w:rsidR="00807948" w:rsidRPr="00F00385">
        <w:rPr>
          <w:rFonts w:ascii="Arial" w:hAnsi="Arial" w:cs="Arial"/>
          <w:sz w:val="20"/>
          <w:szCs w:val="20"/>
        </w:rPr>
        <w:tab/>
        <w:t>Member</w:t>
      </w:r>
      <w:r w:rsidR="00807948" w:rsidRPr="00F00385">
        <w:rPr>
          <w:rFonts w:ascii="Arial" w:hAnsi="Arial" w:cs="Arial"/>
          <w:sz w:val="20"/>
          <w:szCs w:val="20"/>
        </w:rPr>
        <w:tab/>
      </w:r>
      <w:r w:rsidR="00F70164" w:rsidRPr="00F00385">
        <w:rPr>
          <w:rFonts w:ascii="Arial" w:hAnsi="Arial" w:cs="Arial"/>
          <w:sz w:val="20"/>
          <w:szCs w:val="20"/>
        </w:rPr>
        <w:tab/>
      </w:r>
      <w:r w:rsidR="00EF7894" w:rsidRPr="00F00385">
        <w:rPr>
          <w:rFonts w:ascii="Arial" w:hAnsi="Arial" w:cs="Arial"/>
          <w:sz w:val="20"/>
          <w:szCs w:val="20"/>
        </w:rPr>
        <w:tab/>
      </w:r>
      <w:r w:rsidR="00807948" w:rsidRPr="00F00385">
        <w:rPr>
          <w:rFonts w:ascii="Arial" w:hAnsi="Arial" w:cs="Arial"/>
          <w:sz w:val="20"/>
          <w:szCs w:val="20"/>
        </w:rPr>
        <w:t>2019</w:t>
      </w:r>
      <w:r w:rsidR="001131ED" w:rsidRPr="00F00385">
        <w:rPr>
          <w:rFonts w:ascii="Arial" w:hAnsi="Arial" w:cs="Arial"/>
          <w:sz w:val="20"/>
          <w:szCs w:val="20"/>
        </w:rPr>
        <w:t xml:space="preserve"> </w:t>
      </w:r>
      <w:r w:rsidR="001131ED" w:rsidRPr="00F00385">
        <w:rPr>
          <w:rFonts w:ascii="Arial" w:hAnsi="Arial" w:cs="Arial"/>
          <w:bCs/>
          <w:sz w:val="20"/>
          <w:szCs w:val="20"/>
        </w:rPr>
        <w:t xml:space="preserve">– </w:t>
      </w:r>
      <w:r w:rsidR="00867DC7" w:rsidRPr="00F00385">
        <w:rPr>
          <w:rFonts w:ascii="Arial" w:hAnsi="Arial" w:cs="Arial"/>
          <w:sz w:val="20"/>
          <w:szCs w:val="20"/>
        </w:rPr>
        <w:t>2023</w:t>
      </w:r>
    </w:p>
    <w:p w14:paraId="014CE499" w14:textId="1AA988CB" w:rsidR="00F05589" w:rsidRDefault="00F05589" w:rsidP="00F05589">
      <w:pPr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Retreat Planning Committee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Member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2020</w:t>
      </w:r>
    </w:p>
    <w:p w14:paraId="751BF67E" w14:textId="3C8CA115" w:rsidR="00F05589" w:rsidRDefault="00F05589" w:rsidP="00F05589">
      <w:pPr>
        <w:contextualSpacing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Student Forum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Leader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2021 </w:t>
      </w:r>
      <w:r w:rsidRPr="00F00385">
        <w:rPr>
          <w:rFonts w:ascii="Arial" w:hAnsi="Arial" w:cs="Arial"/>
          <w:bCs/>
          <w:sz w:val="20"/>
          <w:szCs w:val="20"/>
        </w:rPr>
        <w:t>–</w:t>
      </w:r>
      <w:r>
        <w:rPr>
          <w:rFonts w:ascii="Arial" w:hAnsi="Arial" w:cs="Arial"/>
          <w:bCs/>
          <w:sz w:val="20"/>
          <w:szCs w:val="20"/>
        </w:rPr>
        <w:t xml:space="preserve"> 2023</w:t>
      </w:r>
    </w:p>
    <w:p w14:paraId="722923F4" w14:textId="4991B5FA" w:rsidR="00F05589" w:rsidRDefault="00F05589" w:rsidP="00F05589">
      <w:pPr>
        <w:contextualSpacing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Social Hour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Leader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 xml:space="preserve">2023 </w:t>
      </w:r>
      <w:r w:rsidRPr="00F00385">
        <w:rPr>
          <w:rFonts w:ascii="Arial" w:hAnsi="Arial" w:cs="Arial"/>
          <w:bCs/>
          <w:sz w:val="20"/>
          <w:szCs w:val="20"/>
        </w:rPr>
        <w:t>–</w:t>
      </w:r>
    </w:p>
    <w:p w14:paraId="5828C168" w14:textId="23D2A589" w:rsidR="00F05589" w:rsidRPr="00F05589" w:rsidRDefault="00F05589" w:rsidP="00F05589">
      <w:pPr>
        <w:contextualSpacing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Awards Committee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co-Chair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 xml:space="preserve">2025 </w:t>
      </w:r>
      <w:r w:rsidRPr="00F00385">
        <w:rPr>
          <w:rFonts w:ascii="Arial" w:hAnsi="Arial" w:cs="Arial"/>
          <w:bCs/>
          <w:sz w:val="20"/>
          <w:szCs w:val="20"/>
        </w:rPr>
        <w:t>–</w:t>
      </w:r>
    </w:p>
    <w:p w14:paraId="34957E5D" w14:textId="77777777" w:rsidR="00004E72" w:rsidRPr="00F00385" w:rsidRDefault="00004E72" w:rsidP="00084BE9">
      <w:pPr>
        <w:contextualSpacing/>
        <w:rPr>
          <w:rFonts w:ascii="Arial" w:hAnsi="Arial" w:cs="Arial"/>
          <w:sz w:val="20"/>
          <w:szCs w:val="20"/>
        </w:rPr>
      </w:pPr>
    </w:p>
    <w:p w14:paraId="1F06FF9A" w14:textId="5260410C" w:rsidR="00485C1B" w:rsidRPr="000C0595" w:rsidRDefault="00485C1B" w:rsidP="00084BE9">
      <w:pPr>
        <w:contextualSpacing/>
        <w:rPr>
          <w:rFonts w:ascii="Arial" w:hAnsi="Arial" w:cs="Arial"/>
          <w:i/>
          <w:iCs/>
          <w:sz w:val="20"/>
          <w:szCs w:val="20"/>
        </w:rPr>
      </w:pPr>
      <w:r w:rsidRPr="000C0595">
        <w:rPr>
          <w:rFonts w:ascii="Arial" w:hAnsi="Arial" w:cs="Arial"/>
          <w:i/>
          <w:iCs/>
          <w:sz w:val="20"/>
          <w:szCs w:val="20"/>
        </w:rPr>
        <w:t>SCHOOL</w:t>
      </w:r>
    </w:p>
    <w:p w14:paraId="6A887057" w14:textId="7905D766" w:rsidR="00485C1B" w:rsidRPr="000C0595" w:rsidRDefault="00485C1B" w:rsidP="00084BE9">
      <w:pPr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C0595">
        <w:rPr>
          <w:rFonts w:ascii="Arial" w:hAnsi="Arial" w:cs="Arial"/>
          <w:i/>
          <w:iCs/>
          <w:sz w:val="20"/>
          <w:szCs w:val="20"/>
          <w:u w:val="single"/>
        </w:rPr>
        <w:t>Activity</w:t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  <w:t>Role</w:t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EF7894"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F70164"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>Inclusive Dates</w:t>
      </w:r>
    </w:p>
    <w:p w14:paraId="222D8522" w14:textId="43404555" w:rsidR="00D11252" w:rsidRDefault="00D11252" w:rsidP="00084BE9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IUSM Awards Committee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Member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 xml:space="preserve">2020 </w:t>
      </w:r>
      <w:r w:rsidRPr="00F00385">
        <w:rPr>
          <w:rFonts w:ascii="Arial" w:hAnsi="Arial" w:cs="Arial"/>
          <w:bCs/>
          <w:sz w:val="20"/>
          <w:szCs w:val="20"/>
        </w:rPr>
        <w:t xml:space="preserve">– </w:t>
      </w:r>
    </w:p>
    <w:p w14:paraId="784514B4" w14:textId="02EC4463" w:rsidR="00A1758E" w:rsidRPr="00F00385" w:rsidRDefault="00A1758E" w:rsidP="00084BE9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CTSI Search Committee; Asst. Research Professor</w:t>
      </w:r>
      <w:r w:rsidRPr="00F00385">
        <w:rPr>
          <w:rFonts w:ascii="Arial" w:hAnsi="Arial" w:cs="Arial"/>
          <w:sz w:val="20"/>
          <w:szCs w:val="20"/>
        </w:rPr>
        <w:tab/>
        <w:t>Member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 xml:space="preserve">2023 </w:t>
      </w:r>
      <w:r w:rsidRPr="00F00385">
        <w:rPr>
          <w:rFonts w:ascii="Arial" w:hAnsi="Arial" w:cs="Arial"/>
          <w:bCs/>
          <w:sz w:val="20"/>
          <w:szCs w:val="20"/>
        </w:rPr>
        <w:t xml:space="preserve">– </w:t>
      </w:r>
      <w:r w:rsidR="00CF2BC6" w:rsidRPr="00F00385">
        <w:rPr>
          <w:rFonts w:ascii="Arial" w:hAnsi="Arial" w:cs="Arial"/>
          <w:bCs/>
          <w:sz w:val="20"/>
          <w:szCs w:val="20"/>
        </w:rPr>
        <w:t>2025</w:t>
      </w:r>
    </w:p>
    <w:p w14:paraId="0D383A60" w14:textId="1EF06810" w:rsidR="00A1758E" w:rsidRPr="00F00385" w:rsidRDefault="00A1758E" w:rsidP="00084BE9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(Grant writer)</w:t>
      </w:r>
    </w:p>
    <w:p w14:paraId="78D789C4" w14:textId="77777777" w:rsidR="00D11252" w:rsidRPr="00F00385" w:rsidRDefault="00D11252" w:rsidP="00D11252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 xml:space="preserve">IUSM Summer Undergraduate Research experience </w:t>
      </w:r>
      <w:r w:rsidRPr="00F00385">
        <w:rPr>
          <w:rFonts w:ascii="Arial" w:hAnsi="Arial" w:cs="Arial"/>
          <w:sz w:val="20"/>
          <w:szCs w:val="20"/>
        </w:rPr>
        <w:tab/>
        <w:t>Co-director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 xml:space="preserve">2024 </w:t>
      </w:r>
      <w:r w:rsidRPr="00F00385">
        <w:rPr>
          <w:rFonts w:ascii="Arial" w:hAnsi="Arial" w:cs="Arial"/>
          <w:bCs/>
          <w:sz w:val="20"/>
          <w:szCs w:val="20"/>
        </w:rPr>
        <w:t xml:space="preserve">– </w:t>
      </w:r>
    </w:p>
    <w:p w14:paraId="7ACCA92E" w14:textId="77777777" w:rsidR="00D11252" w:rsidRDefault="00D11252" w:rsidP="00084BE9">
      <w:pPr>
        <w:contextualSpacing/>
        <w:rPr>
          <w:rFonts w:ascii="Arial" w:hAnsi="Arial" w:cs="Arial"/>
          <w:sz w:val="20"/>
          <w:szCs w:val="20"/>
          <w:u w:val="single"/>
        </w:rPr>
      </w:pPr>
    </w:p>
    <w:p w14:paraId="0893EC9F" w14:textId="7FCD1C89" w:rsidR="001E4633" w:rsidRPr="000C0595" w:rsidRDefault="001E4633" w:rsidP="00084BE9">
      <w:pPr>
        <w:contextualSpacing/>
        <w:rPr>
          <w:rFonts w:ascii="Arial" w:hAnsi="Arial" w:cs="Arial"/>
          <w:i/>
          <w:iCs/>
          <w:sz w:val="20"/>
          <w:szCs w:val="20"/>
        </w:rPr>
      </w:pPr>
      <w:r w:rsidRPr="000C0595">
        <w:rPr>
          <w:rFonts w:ascii="Arial" w:hAnsi="Arial" w:cs="Arial"/>
          <w:i/>
          <w:iCs/>
          <w:sz w:val="20"/>
          <w:szCs w:val="20"/>
        </w:rPr>
        <w:t>UNIVERSITY</w:t>
      </w:r>
    </w:p>
    <w:p w14:paraId="2DE95107" w14:textId="2F5E8FA9" w:rsidR="001E4633" w:rsidRPr="000C0595" w:rsidRDefault="001E4633" w:rsidP="00084BE9">
      <w:pPr>
        <w:contextualSpacing/>
        <w:rPr>
          <w:rFonts w:ascii="Arial" w:hAnsi="Arial" w:cs="Arial"/>
          <w:i/>
          <w:iCs/>
          <w:sz w:val="20"/>
          <w:szCs w:val="20"/>
          <w:u w:val="single"/>
        </w:rPr>
      </w:pPr>
      <w:r w:rsidRPr="000C0595">
        <w:rPr>
          <w:rFonts w:ascii="Arial" w:hAnsi="Arial" w:cs="Arial"/>
          <w:i/>
          <w:iCs/>
          <w:sz w:val="20"/>
          <w:szCs w:val="20"/>
          <w:u w:val="single"/>
        </w:rPr>
        <w:t>Activity</w:t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  <w:t>Role</w:t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="00EF7894" w:rsidRPr="000C0595">
        <w:rPr>
          <w:rFonts w:ascii="Arial" w:hAnsi="Arial" w:cs="Arial"/>
          <w:i/>
          <w:iCs/>
          <w:sz w:val="20"/>
          <w:szCs w:val="20"/>
          <w:u w:val="single"/>
        </w:rPr>
        <w:tab/>
      </w:r>
      <w:r w:rsidRPr="000C0595">
        <w:rPr>
          <w:rFonts w:ascii="Arial" w:hAnsi="Arial" w:cs="Arial"/>
          <w:i/>
          <w:iCs/>
          <w:sz w:val="20"/>
          <w:szCs w:val="20"/>
          <w:u w:val="single"/>
        </w:rPr>
        <w:t>Inclusive Dates</w:t>
      </w:r>
    </w:p>
    <w:p w14:paraId="1B9CC200" w14:textId="5AB1A25F" w:rsidR="00EF7894" w:rsidRPr="00F00385" w:rsidRDefault="00EF7894" w:rsidP="00084BE9">
      <w:pPr>
        <w:contextualSpacing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sz w:val="20"/>
          <w:szCs w:val="20"/>
        </w:rPr>
        <w:t>Graduate Faculty Council</w:t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</w:r>
      <w:r w:rsidRPr="00F00385">
        <w:rPr>
          <w:rFonts w:ascii="Arial" w:hAnsi="Arial" w:cs="Arial"/>
          <w:sz w:val="20"/>
          <w:szCs w:val="20"/>
        </w:rPr>
        <w:tab/>
        <w:t>Member</w:t>
      </w:r>
      <w:r w:rsidR="00D90302" w:rsidRPr="00F00385">
        <w:rPr>
          <w:rFonts w:ascii="Arial" w:hAnsi="Arial" w:cs="Arial"/>
          <w:sz w:val="20"/>
          <w:szCs w:val="20"/>
        </w:rPr>
        <w:t>;</w:t>
      </w:r>
      <w:r w:rsidRPr="00F00385">
        <w:rPr>
          <w:rFonts w:ascii="Arial" w:hAnsi="Arial" w:cs="Arial"/>
          <w:sz w:val="20"/>
          <w:szCs w:val="20"/>
        </w:rPr>
        <w:t xml:space="preserve"> DEI </w:t>
      </w:r>
      <w:proofErr w:type="spellStart"/>
      <w:r w:rsidRPr="00F00385">
        <w:rPr>
          <w:rFonts w:ascii="Arial" w:hAnsi="Arial" w:cs="Arial"/>
          <w:sz w:val="20"/>
          <w:szCs w:val="20"/>
        </w:rPr>
        <w:t>cmte</w:t>
      </w:r>
      <w:proofErr w:type="spellEnd"/>
      <w:r w:rsidR="00D90302" w:rsidRPr="00F00385">
        <w:rPr>
          <w:rFonts w:ascii="Arial" w:hAnsi="Arial" w:cs="Arial"/>
          <w:sz w:val="20"/>
          <w:szCs w:val="20"/>
        </w:rPr>
        <w:t>, chair</w:t>
      </w:r>
      <w:r w:rsidRPr="00F00385">
        <w:rPr>
          <w:rFonts w:ascii="Arial" w:hAnsi="Arial" w:cs="Arial"/>
          <w:sz w:val="20"/>
          <w:szCs w:val="20"/>
        </w:rPr>
        <w:tab/>
        <w:t xml:space="preserve">2021 </w:t>
      </w:r>
      <w:r w:rsidRPr="00F00385">
        <w:rPr>
          <w:rFonts w:ascii="Arial" w:hAnsi="Arial" w:cs="Arial"/>
          <w:bCs/>
          <w:sz w:val="20"/>
          <w:szCs w:val="20"/>
        </w:rPr>
        <w:t xml:space="preserve">– </w:t>
      </w:r>
      <w:r w:rsidR="00867DC7" w:rsidRPr="00F00385">
        <w:rPr>
          <w:rFonts w:ascii="Arial" w:hAnsi="Arial" w:cs="Arial"/>
          <w:sz w:val="20"/>
          <w:szCs w:val="20"/>
        </w:rPr>
        <w:t>2023</w:t>
      </w:r>
    </w:p>
    <w:p w14:paraId="7CE3A1B7" w14:textId="77777777" w:rsidR="00EF7894" w:rsidRPr="00F00385" w:rsidRDefault="00EF7894" w:rsidP="00084BE9">
      <w:pPr>
        <w:contextualSpacing/>
        <w:rPr>
          <w:rFonts w:ascii="Arial" w:hAnsi="Arial" w:cs="Arial"/>
          <w:sz w:val="20"/>
          <w:szCs w:val="20"/>
        </w:rPr>
      </w:pPr>
    </w:p>
    <w:p w14:paraId="1E63D92E" w14:textId="7996518F" w:rsidR="00485C1B" w:rsidRPr="00BF46F4" w:rsidRDefault="00485C1B" w:rsidP="00084BE9">
      <w:pPr>
        <w:contextualSpacing/>
        <w:rPr>
          <w:rFonts w:ascii="Arial" w:hAnsi="Arial" w:cs="Arial"/>
          <w:i/>
          <w:iCs/>
          <w:sz w:val="20"/>
          <w:szCs w:val="20"/>
        </w:rPr>
      </w:pPr>
      <w:r w:rsidRPr="00BF46F4">
        <w:rPr>
          <w:rFonts w:ascii="Arial" w:hAnsi="Arial" w:cs="Arial"/>
          <w:i/>
          <w:iCs/>
          <w:sz w:val="20"/>
          <w:szCs w:val="20"/>
        </w:rPr>
        <w:t>PROFESSIONAL SERVICE</w:t>
      </w:r>
    </w:p>
    <w:p w14:paraId="778F6A43" w14:textId="3C9D469C" w:rsidR="00485C1B" w:rsidRPr="00BF46F4" w:rsidRDefault="003306C5" w:rsidP="00084BE9">
      <w:pPr>
        <w:tabs>
          <w:tab w:val="left" w:pos="360"/>
          <w:tab w:val="left" w:pos="450"/>
        </w:tabs>
        <w:rPr>
          <w:rFonts w:ascii="Arial" w:hAnsi="Arial" w:cs="Arial"/>
          <w:bCs/>
          <w:i/>
          <w:iCs/>
          <w:sz w:val="20"/>
          <w:szCs w:val="20"/>
          <w:u w:val="single"/>
        </w:rPr>
      </w:pP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>Organization</w:t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  <w:t>Activity</w:t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  <w:t xml:space="preserve">        </w:t>
      </w:r>
      <w:r w:rsidR="00745ED9"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="00724ED3"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="00485C1B"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>Inclusive Dates</w:t>
      </w:r>
    </w:p>
    <w:p w14:paraId="467A28F1" w14:textId="17F00E4B" w:rsidR="00B16F58" w:rsidRPr="00F00385" w:rsidRDefault="00B50CA1" w:rsidP="00084BE9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Journal of Biological Chemistr</w:t>
      </w:r>
      <w:r w:rsidR="002E5E5C" w:rsidRPr="00F00385">
        <w:rPr>
          <w:rFonts w:ascii="Arial" w:hAnsi="Arial" w:cs="Arial"/>
          <w:bCs/>
          <w:sz w:val="20"/>
          <w:szCs w:val="20"/>
        </w:rPr>
        <w:t>y</w:t>
      </w:r>
      <w:r w:rsidR="002E5E5C" w:rsidRPr="00F00385">
        <w:rPr>
          <w:rFonts w:ascii="Arial" w:hAnsi="Arial" w:cs="Arial"/>
          <w:bCs/>
          <w:sz w:val="20"/>
          <w:szCs w:val="20"/>
        </w:rPr>
        <w:tab/>
      </w:r>
      <w:r w:rsidR="002E5E5C" w:rsidRPr="00F00385">
        <w:rPr>
          <w:rFonts w:ascii="Arial" w:hAnsi="Arial" w:cs="Arial"/>
          <w:bCs/>
          <w:sz w:val="20"/>
          <w:szCs w:val="20"/>
        </w:rPr>
        <w:tab/>
      </w:r>
      <w:r w:rsidR="002E5E5C" w:rsidRPr="00F00385">
        <w:rPr>
          <w:rFonts w:ascii="Arial" w:hAnsi="Arial" w:cs="Arial"/>
          <w:bCs/>
          <w:sz w:val="20"/>
          <w:szCs w:val="20"/>
        </w:rPr>
        <w:tab/>
      </w:r>
      <w:r w:rsidR="005B502D" w:rsidRPr="00F00385">
        <w:rPr>
          <w:rFonts w:ascii="Arial" w:hAnsi="Arial" w:cs="Arial"/>
          <w:bCs/>
          <w:sz w:val="20"/>
          <w:szCs w:val="20"/>
        </w:rPr>
        <w:tab/>
      </w:r>
      <w:r w:rsidR="00EF7894" w:rsidRPr="00F00385">
        <w:rPr>
          <w:rFonts w:ascii="Arial" w:hAnsi="Arial" w:cs="Arial"/>
          <w:bCs/>
          <w:sz w:val="20"/>
          <w:szCs w:val="20"/>
        </w:rPr>
        <w:t>Early Career</w:t>
      </w:r>
      <w:r w:rsidR="00323C8B" w:rsidRPr="00F00385">
        <w:rPr>
          <w:rFonts w:ascii="Arial" w:hAnsi="Arial" w:cs="Arial"/>
          <w:bCs/>
          <w:sz w:val="20"/>
          <w:szCs w:val="20"/>
        </w:rPr>
        <w:t xml:space="preserve"> Reviewer</w:t>
      </w:r>
      <w:r w:rsidR="005B502D" w:rsidRPr="00F00385">
        <w:rPr>
          <w:rFonts w:ascii="Arial" w:hAnsi="Arial" w:cs="Arial"/>
          <w:bCs/>
          <w:sz w:val="20"/>
          <w:szCs w:val="20"/>
        </w:rPr>
        <w:tab/>
      </w:r>
      <w:r w:rsidR="00724ED3"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>201</w:t>
      </w:r>
      <w:r w:rsidR="00C071F8" w:rsidRPr="00F00385">
        <w:rPr>
          <w:rFonts w:ascii="Arial" w:hAnsi="Arial" w:cs="Arial"/>
          <w:bCs/>
          <w:sz w:val="20"/>
          <w:szCs w:val="20"/>
        </w:rPr>
        <w:t>9</w:t>
      </w:r>
      <w:r w:rsidR="002E5E5C" w:rsidRPr="00F00385">
        <w:rPr>
          <w:rFonts w:ascii="Arial" w:hAnsi="Arial" w:cs="Arial"/>
          <w:bCs/>
          <w:sz w:val="20"/>
          <w:szCs w:val="20"/>
        </w:rPr>
        <w:t xml:space="preserve"> </w:t>
      </w:r>
      <w:r w:rsidR="00B16F58" w:rsidRPr="00F00385">
        <w:rPr>
          <w:rFonts w:ascii="Arial" w:hAnsi="Arial" w:cs="Arial"/>
          <w:bCs/>
          <w:sz w:val="20"/>
          <w:szCs w:val="20"/>
        </w:rPr>
        <w:t>–</w:t>
      </w:r>
      <w:r w:rsidR="002E5E5C" w:rsidRPr="00F00385">
        <w:rPr>
          <w:rFonts w:ascii="Arial" w:hAnsi="Arial" w:cs="Arial"/>
          <w:bCs/>
          <w:sz w:val="20"/>
          <w:szCs w:val="20"/>
        </w:rPr>
        <w:t xml:space="preserve"> </w:t>
      </w:r>
      <w:r w:rsidR="008F0E9B" w:rsidRPr="00F00385">
        <w:rPr>
          <w:rFonts w:ascii="Arial" w:hAnsi="Arial" w:cs="Arial"/>
          <w:bCs/>
          <w:sz w:val="20"/>
          <w:szCs w:val="20"/>
        </w:rPr>
        <w:t>2023</w:t>
      </w:r>
    </w:p>
    <w:p w14:paraId="79A26437" w14:textId="0D963AAA" w:rsidR="008F0E9B" w:rsidRPr="00F00385" w:rsidRDefault="008F0E9B" w:rsidP="00084BE9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Journal of Biological Chemistry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Editoral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Board Member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 xml:space="preserve">2023 – </w:t>
      </w:r>
    </w:p>
    <w:p w14:paraId="5B948083" w14:textId="57555230" w:rsidR="0012742E" w:rsidRPr="00F00385" w:rsidRDefault="0012742E" w:rsidP="00084BE9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RNA Society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Education Committee, member</w:t>
      </w:r>
      <w:r w:rsidRPr="00F00385">
        <w:rPr>
          <w:rFonts w:ascii="Arial" w:hAnsi="Arial" w:cs="Arial"/>
          <w:bCs/>
          <w:sz w:val="20"/>
          <w:szCs w:val="20"/>
        </w:rPr>
        <w:tab/>
        <w:t xml:space="preserve">2023 – </w:t>
      </w:r>
    </w:p>
    <w:p w14:paraId="002B013A" w14:textId="77777777" w:rsidR="00B50CA1" w:rsidRPr="00F00385" w:rsidRDefault="00B50CA1" w:rsidP="00084BE9">
      <w:pPr>
        <w:rPr>
          <w:rFonts w:ascii="Arial" w:hAnsi="Arial" w:cs="Arial"/>
          <w:bCs/>
          <w:sz w:val="20"/>
          <w:szCs w:val="20"/>
        </w:rPr>
      </w:pPr>
    </w:p>
    <w:p w14:paraId="53EC8127" w14:textId="16C3D1DD" w:rsidR="00E1670F" w:rsidRPr="00BF46F4" w:rsidRDefault="00BF46F4" w:rsidP="00084BE9">
      <w:pPr>
        <w:rPr>
          <w:rFonts w:ascii="Arial" w:hAnsi="Arial" w:cs="Arial"/>
          <w:bCs/>
          <w:i/>
          <w:iCs/>
          <w:sz w:val="20"/>
          <w:szCs w:val="20"/>
        </w:rPr>
      </w:pPr>
      <w:r w:rsidRPr="00BF46F4">
        <w:rPr>
          <w:rFonts w:ascii="Arial" w:hAnsi="Arial" w:cs="Arial"/>
          <w:bCs/>
          <w:i/>
          <w:iCs/>
          <w:sz w:val="20"/>
          <w:szCs w:val="20"/>
        </w:rPr>
        <w:t>AD HOC JOURNAL REVIEWER</w:t>
      </w:r>
    </w:p>
    <w:p w14:paraId="494853AB" w14:textId="77777777" w:rsidR="00EF7894" w:rsidRPr="00BF46F4" w:rsidRDefault="00EF7894" w:rsidP="00084BE9">
      <w:pPr>
        <w:tabs>
          <w:tab w:val="left" w:pos="360"/>
          <w:tab w:val="left" w:pos="450"/>
        </w:tabs>
        <w:rPr>
          <w:rFonts w:ascii="Arial" w:hAnsi="Arial" w:cs="Arial"/>
          <w:bCs/>
          <w:i/>
          <w:iCs/>
          <w:sz w:val="20"/>
          <w:szCs w:val="20"/>
          <w:u w:val="single"/>
        </w:rPr>
      </w:pP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>Organization</w:t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  <w:t>Activity</w:t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  <w:t xml:space="preserve">        </w:t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</w:r>
      <w:r w:rsidRPr="00BF46F4">
        <w:rPr>
          <w:rFonts w:ascii="Arial" w:hAnsi="Arial" w:cs="Arial"/>
          <w:bCs/>
          <w:i/>
          <w:iCs/>
          <w:sz w:val="20"/>
          <w:szCs w:val="20"/>
          <w:u w:val="single"/>
        </w:rPr>
        <w:tab/>
        <w:t>Inclusive Dates</w:t>
      </w:r>
    </w:p>
    <w:p w14:paraId="3E5E7407" w14:textId="3DB4B34F" w:rsidR="00D11252" w:rsidRDefault="00D11252" w:rsidP="00084BE9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Review Commons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Ad Hoc Reviewer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2021 – 2024</w:t>
      </w:r>
    </w:p>
    <w:p w14:paraId="1EF72156" w14:textId="77777777" w:rsidR="00D11252" w:rsidRPr="00F00385" w:rsidRDefault="00D11252" w:rsidP="00D11252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Development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Ad Hoc Reviewer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 xml:space="preserve">2021 – </w:t>
      </w:r>
    </w:p>
    <w:p w14:paraId="49597645" w14:textId="77777777" w:rsidR="00D11252" w:rsidRPr="00F00385" w:rsidRDefault="00D11252" w:rsidP="00D11252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Communications Biology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Ad Hoc Reviewer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2021 – 2024</w:t>
      </w:r>
    </w:p>
    <w:p w14:paraId="081B162D" w14:textId="77777777" w:rsidR="00D11252" w:rsidRPr="00F00385" w:rsidRDefault="00D11252" w:rsidP="00D11252">
      <w:pPr>
        <w:rPr>
          <w:rFonts w:ascii="Arial" w:hAnsi="Arial" w:cs="Arial"/>
          <w:bCs/>
          <w:sz w:val="20"/>
          <w:szCs w:val="20"/>
        </w:rPr>
      </w:pPr>
      <w:proofErr w:type="spellStart"/>
      <w:r w:rsidRPr="00F00385">
        <w:rPr>
          <w:rFonts w:ascii="Arial" w:hAnsi="Arial" w:cs="Arial"/>
          <w:bCs/>
          <w:sz w:val="20"/>
          <w:szCs w:val="20"/>
        </w:rPr>
        <w:t>eLife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Ad Hoc Reviewer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2023 – 2024</w:t>
      </w:r>
    </w:p>
    <w:p w14:paraId="355C6CE6" w14:textId="77777777" w:rsidR="00D11252" w:rsidRPr="00F00385" w:rsidRDefault="00D11252" w:rsidP="00D11252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EMBO Reports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Ad Hoc Reviewer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2023</w:t>
      </w:r>
    </w:p>
    <w:p w14:paraId="24F176D2" w14:textId="77777777" w:rsidR="00D11252" w:rsidRPr="00F00385" w:rsidRDefault="00D11252" w:rsidP="00D11252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Nucleic Acids Research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Ad Hoc Reviewer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2023</w:t>
      </w:r>
    </w:p>
    <w:p w14:paraId="1D94BDFA" w14:textId="0F950C8A" w:rsidR="00171015" w:rsidRPr="00F00385" w:rsidRDefault="00171015" w:rsidP="00084BE9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ACS Central Science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Ad Hoc Reviewer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2024</w:t>
      </w:r>
    </w:p>
    <w:p w14:paraId="5FE2AD50" w14:textId="240A1B5C" w:rsidR="00171015" w:rsidRPr="00F00385" w:rsidRDefault="00171015" w:rsidP="00084BE9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Cells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Ad Hoc Reviewer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2024</w:t>
      </w:r>
    </w:p>
    <w:p w14:paraId="599BC6BE" w14:textId="77777777" w:rsidR="00D11252" w:rsidRPr="00F00385" w:rsidRDefault="00D11252" w:rsidP="00D11252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Nature Communications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Ad Hoc Reviewer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2024 –</w:t>
      </w:r>
    </w:p>
    <w:p w14:paraId="35A60379" w14:textId="33F8CBE3" w:rsidR="00C419DF" w:rsidRPr="00F00385" w:rsidRDefault="00C419DF" w:rsidP="00084BE9">
      <w:pPr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>EMBO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Ad Hoc Reviewer</w:t>
      </w:r>
      <w:r w:rsidRPr="00F00385">
        <w:rPr>
          <w:rFonts w:ascii="Arial" w:hAnsi="Arial" w:cs="Arial"/>
          <w:bCs/>
          <w:sz w:val="20"/>
          <w:szCs w:val="20"/>
        </w:rPr>
        <w:tab/>
      </w:r>
      <w:r w:rsidRPr="00F00385">
        <w:rPr>
          <w:rFonts w:ascii="Arial" w:hAnsi="Arial" w:cs="Arial"/>
          <w:bCs/>
          <w:sz w:val="20"/>
          <w:szCs w:val="20"/>
        </w:rPr>
        <w:tab/>
        <w:t>202</w:t>
      </w:r>
      <w:r w:rsidR="002A0E30" w:rsidRPr="00F00385">
        <w:rPr>
          <w:rFonts w:ascii="Arial" w:hAnsi="Arial" w:cs="Arial"/>
          <w:bCs/>
          <w:sz w:val="20"/>
          <w:szCs w:val="20"/>
        </w:rPr>
        <w:t>5</w:t>
      </w:r>
      <w:r w:rsidR="00D11252" w:rsidRPr="00F00385">
        <w:rPr>
          <w:rFonts w:ascii="Arial" w:hAnsi="Arial" w:cs="Arial"/>
          <w:bCs/>
          <w:sz w:val="20"/>
          <w:szCs w:val="20"/>
        </w:rPr>
        <w:t xml:space="preserve"> –</w:t>
      </w:r>
    </w:p>
    <w:p w14:paraId="5F09619A" w14:textId="77777777" w:rsidR="00F84F69" w:rsidRPr="00F00385" w:rsidRDefault="00F84F69" w:rsidP="00084BE9">
      <w:pPr>
        <w:rPr>
          <w:rFonts w:ascii="Arial" w:hAnsi="Arial" w:cs="Arial"/>
          <w:bCs/>
          <w:sz w:val="20"/>
          <w:szCs w:val="20"/>
        </w:rPr>
      </w:pPr>
    </w:p>
    <w:p w14:paraId="4AD31F81" w14:textId="1BBA8EEA" w:rsidR="0091585B" w:rsidRPr="00F00385" w:rsidRDefault="0091585B" w:rsidP="00084BE9">
      <w:pPr>
        <w:rPr>
          <w:rFonts w:ascii="Arial" w:hAnsi="Arial" w:cs="Arial"/>
          <w:bCs/>
          <w:sz w:val="20"/>
          <w:szCs w:val="20"/>
        </w:rPr>
      </w:pPr>
      <w:proofErr w:type="gramStart"/>
      <w:r w:rsidRPr="00F00385">
        <w:rPr>
          <w:rFonts w:ascii="Arial" w:hAnsi="Arial" w:cs="Arial"/>
          <w:bCs/>
          <w:sz w:val="20"/>
          <w:szCs w:val="20"/>
        </w:rPr>
        <w:t>Other</w:t>
      </w:r>
      <w:proofErr w:type="gramEnd"/>
      <w:r w:rsidRPr="00F00385">
        <w:rPr>
          <w:rFonts w:ascii="Arial" w:hAnsi="Arial" w:cs="Arial"/>
          <w:bCs/>
          <w:sz w:val="20"/>
          <w:szCs w:val="20"/>
        </w:rPr>
        <w:t xml:space="preserve"> Ad hoc grant reviewer:</w:t>
      </w:r>
    </w:p>
    <w:p w14:paraId="0C214931" w14:textId="74018316" w:rsidR="00A66E85" w:rsidRPr="00F00385" w:rsidRDefault="00A66E85" w:rsidP="00084BE9">
      <w:pPr>
        <w:rPr>
          <w:rFonts w:ascii="Arial" w:hAnsi="Arial" w:cs="Arial"/>
          <w:bCs/>
          <w:sz w:val="20"/>
          <w:szCs w:val="20"/>
        </w:rPr>
      </w:pPr>
    </w:p>
    <w:p w14:paraId="74638430" w14:textId="77777777" w:rsidR="0040271E" w:rsidRPr="00F00385" w:rsidRDefault="0040271E" w:rsidP="00084BE9">
      <w:pPr>
        <w:autoSpaceDE w:val="0"/>
        <w:autoSpaceDN w:val="0"/>
        <w:adjustRightInd w:val="0"/>
        <w:rPr>
          <w:rFonts w:ascii="ArialMT" w:hAnsi="ArialMT" w:cs="ArialMT"/>
          <w:sz w:val="20"/>
          <w:szCs w:val="20"/>
        </w:rPr>
      </w:pPr>
      <w:r w:rsidRPr="00F00385">
        <w:rPr>
          <w:rFonts w:ascii="Arial-BoldMT" w:hAnsi="Arial-BoldMT" w:cs="Arial-BoldMT"/>
          <w:b/>
          <w:bCs/>
          <w:sz w:val="20"/>
          <w:szCs w:val="20"/>
        </w:rPr>
        <w:t>PRINT AND ELECTRONIC PUBLICATIONS</w:t>
      </w:r>
      <w:r w:rsidRPr="00F00385">
        <w:rPr>
          <w:rFonts w:ascii="ArialMT" w:hAnsi="ArialMT" w:cs="ArialMT"/>
          <w:sz w:val="20"/>
          <w:szCs w:val="20"/>
        </w:rPr>
        <w:t xml:space="preserve"> - </w:t>
      </w:r>
      <w:r w:rsidRPr="00F00385">
        <w:rPr>
          <w:rFonts w:ascii="ArialMT" w:hAnsi="ArialMT" w:cs="ArialMT"/>
          <w:b/>
          <w:sz w:val="20"/>
          <w:szCs w:val="20"/>
        </w:rPr>
        <w:t>RESEARCH</w:t>
      </w:r>
    </w:p>
    <w:p w14:paraId="2A06406F" w14:textId="4AB2582F" w:rsidR="00CB6DF9" w:rsidRPr="00F00385" w:rsidRDefault="0040271E" w:rsidP="00BA6DE4">
      <w:pPr>
        <w:autoSpaceDE w:val="0"/>
        <w:autoSpaceDN w:val="0"/>
        <w:adjustRightInd w:val="0"/>
        <w:ind w:left="450" w:hanging="450"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sz w:val="20"/>
          <w:szCs w:val="20"/>
        </w:rPr>
        <w:t>Publications as mentor</w:t>
      </w:r>
      <w:r w:rsidR="00BA6DE4">
        <w:rPr>
          <w:rFonts w:ascii="Arial" w:hAnsi="Arial" w:cs="Arial"/>
          <w:sz w:val="20"/>
          <w:szCs w:val="20"/>
        </w:rPr>
        <w:t xml:space="preserve">; </w:t>
      </w:r>
      <w:r w:rsidR="00CB6DF9" w:rsidRPr="00F00385">
        <w:rPr>
          <w:rFonts w:ascii="Arial" w:hAnsi="Arial" w:cs="Arial"/>
          <w:sz w:val="20"/>
          <w:szCs w:val="20"/>
        </w:rPr>
        <w:t>*corresponding</w:t>
      </w:r>
      <w:r w:rsidR="00BA6DE4">
        <w:rPr>
          <w:rFonts w:ascii="Arial" w:hAnsi="Arial" w:cs="Arial"/>
          <w:sz w:val="20"/>
          <w:szCs w:val="20"/>
        </w:rPr>
        <w:t xml:space="preserve">; </w:t>
      </w:r>
      <w:r w:rsidR="00CB6DF9" w:rsidRPr="00F00385">
        <w:rPr>
          <w:rFonts w:ascii="Arial" w:hAnsi="Arial" w:cs="Arial"/>
          <w:sz w:val="20"/>
          <w:szCs w:val="20"/>
          <w:vertAlign w:val="superscript"/>
        </w:rPr>
        <w:t>#</w:t>
      </w:r>
      <w:r w:rsidR="00CB6DF9" w:rsidRPr="00F00385">
        <w:rPr>
          <w:rFonts w:ascii="Arial" w:hAnsi="Arial" w:cs="Arial"/>
          <w:sz w:val="20"/>
          <w:szCs w:val="20"/>
        </w:rPr>
        <w:t>equal contribution</w:t>
      </w:r>
    </w:p>
    <w:p w14:paraId="20F6757F" w14:textId="77777777" w:rsidR="00CB6DF9" w:rsidRPr="00F00385" w:rsidRDefault="00CB6DF9" w:rsidP="00084BE9">
      <w:pPr>
        <w:autoSpaceDE w:val="0"/>
        <w:autoSpaceDN w:val="0"/>
        <w:adjustRightInd w:val="0"/>
        <w:ind w:left="450" w:hanging="450"/>
        <w:rPr>
          <w:rFonts w:ascii="Arial" w:hAnsi="Arial" w:cs="Arial"/>
          <w:sz w:val="20"/>
          <w:szCs w:val="20"/>
        </w:rPr>
      </w:pPr>
    </w:p>
    <w:p w14:paraId="0CE36185" w14:textId="77777777" w:rsidR="00DB4976" w:rsidRPr="005119A7" w:rsidRDefault="00DB4976" w:rsidP="00084BE9">
      <w:pPr>
        <w:autoSpaceDE w:val="0"/>
        <w:autoSpaceDN w:val="0"/>
        <w:adjustRightInd w:val="0"/>
        <w:rPr>
          <w:rFonts w:ascii="Arial" w:hAnsi="Arial" w:cs="Arial"/>
          <w:bCs/>
          <w:i/>
          <w:iCs/>
          <w:sz w:val="20"/>
          <w:szCs w:val="20"/>
        </w:rPr>
      </w:pPr>
      <w:r w:rsidRPr="005119A7">
        <w:rPr>
          <w:rFonts w:ascii="Arial" w:hAnsi="Arial" w:cs="Arial"/>
          <w:bCs/>
          <w:i/>
          <w:iCs/>
          <w:sz w:val="20"/>
          <w:szCs w:val="20"/>
        </w:rPr>
        <w:t>REFEREED RESEARCH PUBLICATIONS</w:t>
      </w:r>
    </w:p>
    <w:p w14:paraId="216E3022" w14:textId="77777777" w:rsidR="00D11252" w:rsidRPr="00F00385" w:rsidRDefault="00D11252" w:rsidP="00D11252">
      <w:pPr>
        <w:pStyle w:val="ListParagraph"/>
        <w:numPr>
          <w:ilvl w:val="0"/>
          <w:numId w:val="42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i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iCs/>
          <w:sz w:val="20"/>
          <w:szCs w:val="20"/>
        </w:rPr>
        <w:t>, Crittenden S, Lynch T, Bingman CA, Wickens M, Kimble J.</w:t>
      </w:r>
      <w:r w:rsidRPr="00F00385">
        <w:rPr>
          <w:rFonts w:ascii="Arial" w:hAnsi="Arial" w:cs="Arial"/>
          <w:b/>
          <w:bCs/>
          <w:sz w:val="20"/>
          <w:szCs w:val="20"/>
        </w:rPr>
        <w:t xml:space="preserve"> </w:t>
      </w:r>
      <w:r w:rsidRPr="00F00385">
        <w:rPr>
          <w:rFonts w:ascii="Arial" w:hAnsi="Arial" w:cs="Arial"/>
          <w:bCs/>
          <w:sz w:val="20"/>
          <w:szCs w:val="20"/>
        </w:rPr>
        <w:t>C. elegans germ granules require both assembly and localized regulators for mRNA repression</w:t>
      </w:r>
      <w:r w:rsidRPr="00F00385">
        <w:rPr>
          <w:rFonts w:ascii="Arial" w:hAnsi="Arial" w:cs="Arial"/>
          <w:bCs/>
          <w:iCs/>
          <w:sz w:val="20"/>
          <w:szCs w:val="20"/>
        </w:rPr>
        <w:t xml:space="preserve">. </w:t>
      </w:r>
      <w:r w:rsidRPr="00F00385">
        <w:rPr>
          <w:rFonts w:ascii="Arial" w:hAnsi="Arial" w:cs="Arial"/>
          <w:bCs/>
          <w:sz w:val="20"/>
          <w:szCs w:val="20"/>
        </w:rPr>
        <w:t>Nat Commun. 2021 Feb 12;12(1):996.</w:t>
      </w:r>
    </w:p>
    <w:p w14:paraId="7FCCCDC2" w14:textId="77777777" w:rsidR="00D11252" w:rsidRPr="00F00385" w:rsidRDefault="00D11252" w:rsidP="00D11252">
      <w:pPr>
        <w:pStyle w:val="ListParagraph"/>
        <w:numPr>
          <w:ilvl w:val="0"/>
          <w:numId w:val="42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proofErr w:type="spellStart"/>
      <w:r w:rsidRPr="00F00385">
        <w:rPr>
          <w:rFonts w:ascii="Arial" w:hAnsi="Arial" w:cs="Arial"/>
          <w:bCs/>
          <w:sz w:val="20"/>
          <w:szCs w:val="20"/>
        </w:rPr>
        <w:lastRenderedPageBreak/>
        <w:t>Doenier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J, Lynch TR, Kimble J, *</w:t>
      </w:r>
      <w:r w:rsidRPr="00F00385">
        <w:rPr>
          <w:rFonts w:ascii="Arial" w:hAnsi="Arial" w:cs="Arial"/>
          <w:sz w:val="20"/>
          <w:szCs w:val="20"/>
          <w:u w:val="single"/>
        </w:rPr>
        <w:t>Aoki ST.</w:t>
      </w:r>
      <w:r w:rsidRPr="00F00385">
        <w:rPr>
          <w:rFonts w:ascii="Arial" w:hAnsi="Arial" w:cs="Arial"/>
          <w:sz w:val="20"/>
          <w:szCs w:val="20"/>
        </w:rPr>
        <w:t xml:space="preserve"> </w:t>
      </w:r>
      <w:r w:rsidRPr="00F00385">
        <w:rPr>
          <w:rFonts w:ascii="Arial" w:hAnsi="Arial" w:cs="Arial"/>
          <w:bCs/>
          <w:sz w:val="20"/>
          <w:szCs w:val="20"/>
        </w:rPr>
        <w:t>An improved in vivo tethering assay with single molecule FISH reveals that a nematode Nanos enhances reporter expression and mRNA stability. RNA. 2021 Jun;27(6):643-652.</w:t>
      </w:r>
    </w:p>
    <w:p w14:paraId="36EAFC67" w14:textId="77777777" w:rsidR="00D11252" w:rsidRPr="00F00385" w:rsidRDefault="00D11252" w:rsidP="00D11252">
      <w:pPr>
        <w:pStyle w:val="ListParagraph"/>
        <w:numPr>
          <w:ilvl w:val="0"/>
          <w:numId w:val="42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bCs/>
          <w:iCs/>
          <w:sz w:val="20"/>
          <w:szCs w:val="20"/>
        </w:rPr>
        <w:t xml:space="preserve">Herrera-Sandoval C, 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bCs/>
          <w:iCs/>
          <w:sz w:val="20"/>
          <w:szCs w:val="20"/>
        </w:rPr>
        <w:t>Borchers C, *</w:t>
      </w:r>
      <w:r w:rsidRPr="00F00385">
        <w:rPr>
          <w:rFonts w:ascii="Arial" w:hAnsi="Arial" w:cs="Arial"/>
          <w:bCs/>
          <w:i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iCs/>
          <w:sz w:val="20"/>
          <w:szCs w:val="20"/>
        </w:rPr>
        <w:t>.</w:t>
      </w:r>
      <w:r w:rsidRPr="00F00385">
        <w:rPr>
          <w:rFonts w:ascii="Arial" w:hAnsi="Arial" w:cs="Arial"/>
          <w:b/>
          <w:bCs/>
          <w:sz w:val="20"/>
          <w:szCs w:val="20"/>
        </w:rPr>
        <w:t xml:space="preserve"> </w:t>
      </w:r>
      <w:r w:rsidRPr="00F00385">
        <w:rPr>
          <w:rFonts w:ascii="Arial" w:hAnsi="Arial" w:cs="Arial"/>
          <w:bCs/>
          <w:sz w:val="20"/>
          <w:szCs w:val="20"/>
        </w:rPr>
        <w:t xml:space="preserve">An effective </w:t>
      </w:r>
      <w:r w:rsidRPr="00F00385">
        <w:rPr>
          <w:rFonts w:ascii="Arial" w:hAnsi="Arial" w:cs="Arial"/>
          <w:bCs/>
          <w:i/>
          <w:iCs/>
          <w:sz w:val="20"/>
          <w:szCs w:val="20"/>
        </w:rPr>
        <w:t>Caenorhabditis elegans</w:t>
      </w:r>
      <w:r w:rsidRPr="00F00385">
        <w:rPr>
          <w:rFonts w:ascii="Arial" w:hAnsi="Arial" w:cs="Arial"/>
          <w:bCs/>
          <w:sz w:val="20"/>
          <w:szCs w:val="20"/>
        </w:rPr>
        <w:t xml:space="preserve"> CRISPR training module for high school and undergraduate summer research experiences in molecular biology.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Biochem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Mol Biol Educ. 2024 Jul 27.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doi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>: 10.1002/bmb.21856.</w:t>
      </w:r>
    </w:p>
    <w:p w14:paraId="6C003740" w14:textId="77777777" w:rsidR="00D11252" w:rsidRPr="00F00385" w:rsidRDefault="00D11252" w:rsidP="00D11252">
      <w:pPr>
        <w:pStyle w:val="ListParagraph"/>
        <w:numPr>
          <w:ilvl w:val="0"/>
          <w:numId w:val="42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bCs/>
          <w:iCs/>
          <w:sz w:val="20"/>
          <w:szCs w:val="20"/>
          <w:vertAlign w:val="superscript"/>
        </w:rPr>
        <w:t>#</w:t>
      </w:r>
      <w:r w:rsidRPr="00F00385">
        <w:rPr>
          <w:rFonts w:ascii="Arial" w:hAnsi="Arial" w:cs="Arial"/>
          <w:bCs/>
          <w:iCs/>
          <w:sz w:val="20"/>
          <w:szCs w:val="20"/>
        </w:rPr>
        <w:t xml:space="preserve">Angelo M, 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bCs/>
          <w:iCs/>
          <w:sz w:val="20"/>
          <w:szCs w:val="20"/>
          <w:vertAlign w:val="superscript"/>
        </w:rPr>
        <w:t>#</w:t>
      </w:r>
      <w:r w:rsidRPr="00F00385">
        <w:rPr>
          <w:rFonts w:ascii="Arial" w:hAnsi="Arial" w:cs="Arial"/>
          <w:bCs/>
          <w:iCs/>
          <w:sz w:val="20"/>
          <w:szCs w:val="20"/>
        </w:rPr>
        <w:t>Bhargava Y, *</w:t>
      </w:r>
      <w:r w:rsidRPr="00F00385">
        <w:rPr>
          <w:rFonts w:ascii="Arial" w:hAnsi="Arial" w:cs="Arial"/>
          <w:bCs/>
          <w:i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iCs/>
          <w:sz w:val="20"/>
          <w:szCs w:val="20"/>
        </w:rPr>
        <w:t>.</w:t>
      </w:r>
      <w:r w:rsidRPr="00F00385">
        <w:rPr>
          <w:rFonts w:ascii="Arial" w:hAnsi="Arial" w:cs="Arial"/>
          <w:b/>
          <w:bCs/>
          <w:sz w:val="20"/>
          <w:szCs w:val="20"/>
        </w:rPr>
        <w:t xml:space="preserve"> </w:t>
      </w:r>
      <w:r w:rsidRPr="00F00385">
        <w:rPr>
          <w:rFonts w:ascii="Arial" w:hAnsi="Arial" w:cs="Arial"/>
          <w:bCs/>
          <w:sz w:val="20"/>
          <w:szCs w:val="20"/>
        </w:rPr>
        <w:t xml:space="preserve">A primer for junior trainees: Recognition of RNA modifications by RNA-binding proteins.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Biochem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Mol Biol Educ. 2024 Jul 22.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doi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>: 10.1002/bmb.21854. </w:t>
      </w:r>
    </w:p>
    <w:p w14:paraId="42D660E9" w14:textId="77777777" w:rsidR="00D11252" w:rsidRPr="00F00385" w:rsidRDefault="00D11252" w:rsidP="00D11252">
      <w:pPr>
        <w:pStyle w:val="ListParagraph"/>
        <w:numPr>
          <w:ilvl w:val="0"/>
          <w:numId w:val="42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bCs/>
          <w:sz w:val="20"/>
          <w:szCs w:val="20"/>
        </w:rPr>
        <w:t xml:space="preserve">Angelo M, </w:t>
      </w:r>
      <w:r w:rsidRPr="00F00385">
        <w:rPr>
          <w:rFonts w:ascii="Arial" w:hAnsi="Arial" w:cs="Arial"/>
          <w:bCs/>
          <w:iCs/>
          <w:sz w:val="20"/>
          <w:szCs w:val="20"/>
        </w:rPr>
        <w:t>*</w:t>
      </w:r>
      <w:r w:rsidRPr="00F00385">
        <w:rPr>
          <w:rFonts w:ascii="Arial" w:hAnsi="Arial" w:cs="Arial"/>
          <w:bCs/>
          <w:sz w:val="20"/>
          <w:szCs w:val="20"/>
        </w:rPr>
        <w:t xml:space="preserve">Zhang W, </w:t>
      </w:r>
      <w:r w:rsidRPr="00F00385">
        <w:rPr>
          <w:rFonts w:ascii="Arial" w:hAnsi="Arial" w:cs="Arial"/>
          <w:bCs/>
          <w:iCs/>
          <w:sz w:val="20"/>
          <w:szCs w:val="20"/>
        </w:rPr>
        <w:t>*</w:t>
      </w:r>
      <w:r w:rsidRPr="00F00385">
        <w:rPr>
          <w:rFonts w:ascii="Arial" w:hAnsi="Arial" w:cs="Arial"/>
          <w:bCs/>
          <w:sz w:val="20"/>
          <w:szCs w:val="20"/>
        </w:rPr>
        <w:t xml:space="preserve">Vilseck JZ, </w:t>
      </w:r>
      <w:r w:rsidRPr="00F00385">
        <w:rPr>
          <w:rFonts w:ascii="Arial" w:hAnsi="Arial" w:cs="Arial"/>
          <w:bCs/>
          <w:iCs/>
          <w:sz w:val="20"/>
          <w:szCs w:val="20"/>
        </w:rPr>
        <w:t>*</w:t>
      </w:r>
      <w:r w:rsidRPr="00D11252">
        <w:rPr>
          <w:rFonts w:ascii="Arial" w:hAnsi="Arial" w:cs="Arial"/>
          <w:b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sz w:val="20"/>
          <w:szCs w:val="20"/>
        </w:rPr>
        <w:t xml:space="preserve">. In silico lambda-dynamics predicts protein binding specificities to modified RNAs. </w:t>
      </w:r>
      <w:r w:rsidRPr="00F00385">
        <w:rPr>
          <w:rFonts w:ascii="Arial" w:hAnsi="Arial" w:cs="Arial"/>
          <w:bCs/>
          <w:i/>
          <w:iCs/>
          <w:sz w:val="20"/>
          <w:szCs w:val="20"/>
        </w:rPr>
        <w:t>Nucleic Acids Research</w:t>
      </w:r>
      <w:r w:rsidRPr="00F00385">
        <w:rPr>
          <w:rFonts w:ascii="Arial" w:hAnsi="Arial" w:cs="Arial"/>
          <w:bCs/>
          <w:sz w:val="20"/>
          <w:szCs w:val="20"/>
        </w:rPr>
        <w:t>, Volume 53, Issue 5, 24 March 2025, gkaf166. DOI: 10.1093/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nar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>/gkaf166.</w:t>
      </w:r>
    </w:p>
    <w:p w14:paraId="0E3B4F89" w14:textId="77777777" w:rsidR="00D11252" w:rsidRPr="00F00385" w:rsidRDefault="00D11252" w:rsidP="00D11252">
      <w:pPr>
        <w:pStyle w:val="ListParagraph"/>
        <w:numPr>
          <w:ilvl w:val="0"/>
          <w:numId w:val="42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bCs/>
          <w:sz w:val="20"/>
          <w:szCs w:val="20"/>
        </w:rPr>
        <w:t xml:space="preserve">Borchers C, 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bCs/>
          <w:sz w:val="20"/>
          <w:szCs w:val="20"/>
        </w:rPr>
        <w:t xml:space="preserve">Osburn KL, Roh HC, </w:t>
      </w:r>
      <w:r w:rsidRPr="00F00385">
        <w:rPr>
          <w:rFonts w:ascii="Arial" w:hAnsi="Arial" w:cs="Arial"/>
          <w:bCs/>
          <w:iCs/>
          <w:sz w:val="20"/>
          <w:szCs w:val="20"/>
        </w:rPr>
        <w:t>*</w:t>
      </w:r>
      <w:r w:rsidRPr="00D11252">
        <w:rPr>
          <w:rFonts w:ascii="Arial" w:hAnsi="Arial" w:cs="Arial"/>
          <w:b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sz w:val="20"/>
          <w:szCs w:val="20"/>
        </w:rPr>
        <w:t xml:space="preserve">. </w:t>
      </w:r>
      <w:r w:rsidRPr="00F00385">
        <w:rPr>
          <w:rFonts w:ascii="Arial" w:hAnsi="Arial" w:cs="Arial"/>
          <w:sz w:val="20"/>
          <w:szCs w:val="20"/>
        </w:rPr>
        <w:t>In vivo pulse-chase in C. elegans reveals intestinal histone turnover changes upon starvation</w:t>
      </w:r>
      <w:r w:rsidRPr="00F00385">
        <w:rPr>
          <w:rFonts w:ascii="Arial" w:hAnsi="Arial" w:cs="Arial"/>
          <w:bCs/>
          <w:sz w:val="20"/>
          <w:szCs w:val="20"/>
        </w:rPr>
        <w:t xml:space="preserve">. </w:t>
      </w:r>
      <w:r w:rsidRPr="00F00385">
        <w:rPr>
          <w:rFonts w:ascii="Arial" w:hAnsi="Arial" w:cs="Arial"/>
          <w:i/>
          <w:iCs/>
          <w:sz w:val="20"/>
          <w:szCs w:val="20"/>
        </w:rPr>
        <w:t>J Biol Chem</w:t>
      </w:r>
      <w:r w:rsidRPr="00F00385">
        <w:rPr>
          <w:rFonts w:ascii="Arial" w:hAnsi="Arial" w:cs="Arial"/>
          <w:sz w:val="20"/>
          <w:szCs w:val="20"/>
        </w:rPr>
        <w:t>. 2025 May 27;301(7):110299. DOI: 10.1016/j.jbc.2025.110299.</w:t>
      </w:r>
    </w:p>
    <w:p w14:paraId="36589533" w14:textId="56761735" w:rsidR="00D11252" w:rsidRPr="00D11252" w:rsidRDefault="00CF2BC6" w:rsidP="00D11252">
      <w:pPr>
        <w:pStyle w:val="ListParagraph"/>
        <w:numPr>
          <w:ilvl w:val="0"/>
          <w:numId w:val="42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" w:hAnsi="Arial" w:cs="Arial"/>
          <w:bCs/>
          <w:sz w:val="20"/>
          <w:szCs w:val="20"/>
        </w:rPr>
        <w:t xml:space="preserve">Angelo M, </w:t>
      </w:r>
      <w:r w:rsidRPr="00D11252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D11252">
        <w:rPr>
          <w:rFonts w:ascii="Arial" w:hAnsi="Arial" w:cs="Arial"/>
          <w:bCs/>
          <w:sz w:val="20"/>
          <w:szCs w:val="20"/>
        </w:rPr>
        <w:t xml:space="preserve">Bhargava Y, Kierzek E, Kierzek R, Hayes RL, </w:t>
      </w:r>
      <w:r w:rsidRPr="00D11252">
        <w:rPr>
          <w:rFonts w:ascii="Arial" w:hAnsi="Arial" w:cs="Arial"/>
          <w:bCs/>
          <w:iCs/>
          <w:sz w:val="20"/>
          <w:szCs w:val="20"/>
        </w:rPr>
        <w:t>*</w:t>
      </w:r>
      <w:r w:rsidRPr="00D11252">
        <w:rPr>
          <w:rFonts w:ascii="Arial" w:hAnsi="Arial" w:cs="Arial"/>
          <w:bCs/>
          <w:sz w:val="20"/>
          <w:szCs w:val="20"/>
        </w:rPr>
        <w:t xml:space="preserve">Zhang W, </w:t>
      </w:r>
      <w:r w:rsidRPr="00D11252">
        <w:rPr>
          <w:rFonts w:ascii="Arial" w:hAnsi="Arial" w:cs="Arial"/>
          <w:bCs/>
          <w:iCs/>
          <w:sz w:val="20"/>
          <w:szCs w:val="20"/>
        </w:rPr>
        <w:t>*</w:t>
      </w:r>
      <w:r w:rsidRPr="00D11252">
        <w:rPr>
          <w:rFonts w:ascii="Arial" w:hAnsi="Arial" w:cs="Arial"/>
          <w:bCs/>
          <w:sz w:val="20"/>
          <w:szCs w:val="20"/>
        </w:rPr>
        <w:t xml:space="preserve">Vilseck JZ, </w:t>
      </w:r>
      <w:r w:rsidRPr="00D11252">
        <w:rPr>
          <w:rFonts w:ascii="Arial" w:hAnsi="Arial" w:cs="Arial"/>
          <w:bCs/>
          <w:iCs/>
          <w:sz w:val="20"/>
          <w:szCs w:val="20"/>
        </w:rPr>
        <w:t>*</w:t>
      </w:r>
      <w:r w:rsidRPr="00D11252">
        <w:rPr>
          <w:rFonts w:ascii="Arial" w:hAnsi="Arial" w:cs="Arial"/>
          <w:bCs/>
          <w:sz w:val="20"/>
          <w:szCs w:val="20"/>
          <w:u w:val="single"/>
        </w:rPr>
        <w:t>Aoki ST</w:t>
      </w:r>
      <w:r w:rsidRPr="00D11252">
        <w:rPr>
          <w:rFonts w:ascii="Arial" w:hAnsi="Arial" w:cs="Arial"/>
          <w:bCs/>
          <w:sz w:val="20"/>
          <w:szCs w:val="20"/>
        </w:rPr>
        <w:t xml:space="preserve">. Accurate in silico predictions of modified RNA interactions to a prototypical RNA-binding protein with λ-dynamics. </w:t>
      </w:r>
      <w:r w:rsidR="00D11252" w:rsidRPr="00D11252">
        <w:rPr>
          <w:rFonts w:ascii="Arial" w:hAnsi="Arial" w:cs="Arial"/>
          <w:bCs/>
          <w:sz w:val="20"/>
          <w:szCs w:val="20"/>
        </w:rPr>
        <w:t xml:space="preserve">RNA. 2025 Sep 16;31(10):1460-1471. </w:t>
      </w:r>
      <w:r w:rsidR="00C93DB8">
        <w:rPr>
          <w:rFonts w:ascii="Arial" w:hAnsi="Arial" w:cs="Arial"/>
          <w:bCs/>
          <w:sz w:val="20"/>
          <w:szCs w:val="20"/>
        </w:rPr>
        <w:t>DOI</w:t>
      </w:r>
      <w:r w:rsidR="00D11252" w:rsidRPr="00D11252">
        <w:rPr>
          <w:rFonts w:ascii="Arial" w:hAnsi="Arial" w:cs="Arial"/>
          <w:bCs/>
          <w:sz w:val="20"/>
          <w:szCs w:val="20"/>
        </w:rPr>
        <w:t>: 10.1261/rna.080367.124</w:t>
      </w:r>
      <w:r w:rsidR="00D11252">
        <w:rPr>
          <w:rFonts w:ascii="Arial" w:hAnsi="Arial" w:cs="Arial"/>
          <w:bCs/>
          <w:sz w:val="20"/>
          <w:szCs w:val="20"/>
        </w:rPr>
        <w:t>.</w:t>
      </w:r>
    </w:p>
    <w:p w14:paraId="0E02D343" w14:textId="77777777" w:rsidR="00A35952" w:rsidRPr="00F00385" w:rsidRDefault="00A35952" w:rsidP="00084BE9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5AB42978" w14:textId="1FBBF74A" w:rsidR="00E72BBC" w:rsidRPr="00572A8D" w:rsidRDefault="0040271E" w:rsidP="00084BE9">
      <w:pPr>
        <w:autoSpaceDE w:val="0"/>
        <w:autoSpaceDN w:val="0"/>
        <w:adjustRightInd w:val="0"/>
        <w:rPr>
          <w:rFonts w:ascii="Arial" w:hAnsi="Arial" w:cs="Arial"/>
          <w:bCs/>
          <w:i/>
          <w:iCs/>
          <w:sz w:val="20"/>
          <w:szCs w:val="20"/>
        </w:rPr>
      </w:pPr>
      <w:r w:rsidRPr="00572A8D">
        <w:rPr>
          <w:rFonts w:ascii="Arial" w:hAnsi="Arial" w:cs="Arial"/>
          <w:bCs/>
          <w:i/>
          <w:iCs/>
          <w:sz w:val="20"/>
          <w:szCs w:val="20"/>
        </w:rPr>
        <w:t>REFEREED RESEARCH PUBLICATIONS</w:t>
      </w:r>
      <w:r w:rsidR="00A35952" w:rsidRPr="00572A8D">
        <w:rPr>
          <w:rFonts w:ascii="Arial" w:hAnsi="Arial" w:cs="Arial"/>
          <w:bCs/>
          <w:i/>
          <w:iCs/>
          <w:sz w:val="20"/>
          <w:szCs w:val="20"/>
        </w:rPr>
        <w:t>, BEFORE FACULTY POSITION</w:t>
      </w:r>
    </w:p>
    <w:p w14:paraId="41B542B7" w14:textId="77777777" w:rsidR="00D11252" w:rsidRPr="00F00385" w:rsidRDefault="00D11252" w:rsidP="00D11252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 xml:space="preserve">Chen JZ, Settembre EC, </w:t>
      </w:r>
      <w:r w:rsidRPr="00F00385">
        <w:rPr>
          <w:rFonts w:ascii="Arial" w:hAnsi="Arial" w:cs="Arial"/>
          <w:b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sz w:val="20"/>
          <w:szCs w:val="20"/>
        </w:rPr>
        <w:t xml:space="preserve">, Zhang X, Bellamy AR,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Dormitzer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PR, Harrison SC,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Grigorieff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N. (2009) Molecular interactions in rotavirus assembly and uncoating seen by high-resolution cryo-EM. </w:t>
      </w:r>
      <w:r w:rsidRPr="00F00385">
        <w:rPr>
          <w:rFonts w:ascii="Arial" w:hAnsi="Arial" w:cs="Arial"/>
          <w:bCs/>
          <w:i/>
          <w:sz w:val="20"/>
          <w:szCs w:val="20"/>
        </w:rPr>
        <w:t xml:space="preserve">Proc Natl </w:t>
      </w:r>
      <w:proofErr w:type="spellStart"/>
      <w:r w:rsidRPr="00F00385">
        <w:rPr>
          <w:rFonts w:ascii="Arial" w:hAnsi="Arial" w:cs="Arial"/>
          <w:bCs/>
          <w:i/>
          <w:sz w:val="20"/>
          <w:szCs w:val="20"/>
        </w:rPr>
        <w:t>Acad</w:t>
      </w:r>
      <w:proofErr w:type="spellEnd"/>
      <w:r w:rsidRPr="00F00385">
        <w:rPr>
          <w:rFonts w:ascii="Arial" w:hAnsi="Arial" w:cs="Arial"/>
          <w:bCs/>
          <w:i/>
          <w:sz w:val="20"/>
          <w:szCs w:val="20"/>
        </w:rPr>
        <w:t xml:space="preserve"> Sci U S A</w:t>
      </w:r>
      <w:r w:rsidRPr="00F00385">
        <w:rPr>
          <w:rFonts w:ascii="Arial" w:hAnsi="Arial" w:cs="Arial"/>
          <w:bCs/>
          <w:sz w:val="20"/>
          <w:szCs w:val="20"/>
        </w:rPr>
        <w:t xml:space="preserve">. </w:t>
      </w:r>
      <w:r w:rsidRPr="00F00385">
        <w:rPr>
          <w:rFonts w:ascii="Arial" w:hAnsi="Arial" w:cs="Arial"/>
          <w:b/>
          <w:bCs/>
          <w:sz w:val="20"/>
          <w:szCs w:val="20"/>
        </w:rPr>
        <w:t>106</w:t>
      </w:r>
      <w:r w:rsidRPr="00F00385">
        <w:rPr>
          <w:rFonts w:ascii="Arial" w:hAnsi="Arial" w:cs="Arial"/>
          <w:bCs/>
          <w:sz w:val="20"/>
          <w:szCs w:val="20"/>
        </w:rPr>
        <w:t>, 10644-8.</w:t>
      </w:r>
    </w:p>
    <w:p w14:paraId="1C1210F1" w14:textId="77777777" w:rsidR="00D11252" w:rsidRPr="00F00385" w:rsidRDefault="00D11252" w:rsidP="00D11252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sz w:val="20"/>
          <w:szCs w:val="20"/>
        </w:rPr>
        <w:t xml:space="preserve">, Settembre EC, Trask SD, Greenberg HB, Harrison SC,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Dormitzer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PR. (2009) Structure of rotavirus outer-layer protein VP7 bound with a neutralizing Fab. </w:t>
      </w:r>
      <w:r w:rsidRPr="00F00385">
        <w:rPr>
          <w:rFonts w:ascii="Arial" w:hAnsi="Arial" w:cs="Arial"/>
          <w:bCs/>
          <w:i/>
          <w:sz w:val="20"/>
          <w:szCs w:val="20"/>
        </w:rPr>
        <w:t>Science</w:t>
      </w:r>
      <w:r w:rsidRPr="00F00385">
        <w:rPr>
          <w:rFonts w:ascii="Arial" w:hAnsi="Arial" w:cs="Arial"/>
          <w:bCs/>
          <w:sz w:val="20"/>
          <w:szCs w:val="20"/>
        </w:rPr>
        <w:t xml:space="preserve">. </w:t>
      </w:r>
      <w:r w:rsidRPr="00F00385">
        <w:rPr>
          <w:rFonts w:ascii="Arial" w:hAnsi="Arial" w:cs="Arial"/>
          <w:b/>
          <w:bCs/>
          <w:sz w:val="20"/>
          <w:szCs w:val="20"/>
        </w:rPr>
        <w:t>324</w:t>
      </w:r>
      <w:r w:rsidRPr="00F00385">
        <w:rPr>
          <w:rFonts w:ascii="Arial" w:hAnsi="Arial" w:cs="Arial"/>
          <w:bCs/>
          <w:sz w:val="20"/>
          <w:szCs w:val="20"/>
        </w:rPr>
        <w:t>, 1444-7.</w:t>
      </w:r>
    </w:p>
    <w:p w14:paraId="386ECF96" w14:textId="77777777" w:rsidR="00D11252" w:rsidRPr="00F00385" w:rsidRDefault="00D11252" w:rsidP="00D11252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sz w:val="20"/>
          <w:szCs w:val="20"/>
        </w:rPr>
        <w:t xml:space="preserve">, Trask SD, Coulson BS, Greenberg HB,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Dormitzer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PR, Harrison SC. (2011) Cross-linking of rotavirus outer capsid protein VP7 by antibodies or disulfides inhibits viral entry. </w:t>
      </w:r>
      <w:r w:rsidRPr="00F00385">
        <w:rPr>
          <w:rFonts w:ascii="Arial" w:hAnsi="Arial" w:cs="Arial"/>
          <w:bCs/>
          <w:i/>
          <w:sz w:val="20"/>
          <w:szCs w:val="20"/>
        </w:rPr>
        <w:t>J Virol</w:t>
      </w:r>
      <w:r w:rsidRPr="00F00385">
        <w:rPr>
          <w:rFonts w:ascii="Arial" w:hAnsi="Arial" w:cs="Arial"/>
          <w:bCs/>
          <w:sz w:val="20"/>
          <w:szCs w:val="20"/>
        </w:rPr>
        <w:t xml:space="preserve">. </w:t>
      </w:r>
      <w:r w:rsidRPr="00F00385">
        <w:rPr>
          <w:rFonts w:ascii="Arial" w:hAnsi="Arial" w:cs="Arial"/>
          <w:b/>
          <w:bCs/>
          <w:sz w:val="20"/>
          <w:szCs w:val="20"/>
        </w:rPr>
        <w:t>85</w:t>
      </w:r>
      <w:r w:rsidRPr="00F00385">
        <w:rPr>
          <w:rFonts w:ascii="Arial" w:hAnsi="Arial" w:cs="Arial"/>
          <w:bCs/>
          <w:sz w:val="20"/>
          <w:szCs w:val="20"/>
        </w:rPr>
        <w:t xml:space="preserve">, 10509-17. </w:t>
      </w:r>
    </w:p>
    <w:p w14:paraId="6CBBBEE4" w14:textId="55387C5D" w:rsidR="00D11252" w:rsidRDefault="00D11252" w:rsidP="00D11252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 xml:space="preserve">Wu F,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Ourmanov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I, Kuwata T, Goeken R, Brown CR, Buckler-White A, Iyengar R, Plishka R, </w:t>
      </w:r>
      <w:r w:rsidRPr="00F00385">
        <w:rPr>
          <w:rFonts w:ascii="Arial" w:hAnsi="Arial" w:cs="Arial"/>
          <w:b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sz w:val="20"/>
          <w:szCs w:val="20"/>
        </w:rPr>
        <w:t xml:space="preserve">, Hirsch VM. (2012) Sequential evolution and escape from neutralization of simian immunodeficiency virus SIVsmE660 clones in rhesus macaques. </w:t>
      </w:r>
      <w:r w:rsidRPr="00F00385">
        <w:rPr>
          <w:rFonts w:ascii="Arial" w:hAnsi="Arial" w:cs="Arial"/>
          <w:bCs/>
          <w:i/>
          <w:sz w:val="20"/>
          <w:szCs w:val="20"/>
        </w:rPr>
        <w:t>J Virol</w:t>
      </w:r>
      <w:r w:rsidRPr="00F00385">
        <w:rPr>
          <w:rFonts w:ascii="Arial" w:hAnsi="Arial" w:cs="Arial"/>
          <w:bCs/>
          <w:sz w:val="20"/>
          <w:szCs w:val="20"/>
        </w:rPr>
        <w:t xml:space="preserve">. </w:t>
      </w:r>
      <w:r w:rsidRPr="00F00385">
        <w:rPr>
          <w:rFonts w:ascii="Arial" w:hAnsi="Arial" w:cs="Arial"/>
          <w:b/>
          <w:bCs/>
          <w:sz w:val="20"/>
          <w:szCs w:val="20"/>
        </w:rPr>
        <w:t>86</w:t>
      </w:r>
      <w:r w:rsidRPr="00F00385">
        <w:rPr>
          <w:rFonts w:ascii="Arial" w:hAnsi="Arial" w:cs="Arial"/>
          <w:bCs/>
          <w:sz w:val="20"/>
          <w:szCs w:val="20"/>
        </w:rPr>
        <w:t xml:space="preserve">, 8835-47. </w:t>
      </w:r>
    </w:p>
    <w:p w14:paraId="0BBBC414" w14:textId="77777777" w:rsidR="00D11252" w:rsidRPr="00F00385" w:rsidRDefault="00D11252" w:rsidP="00D11252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 xml:space="preserve">Wadford DA, Kauffman RC, Deere JD, </w:t>
      </w:r>
      <w:r w:rsidRPr="00F00385">
        <w:rPr>
          <w:rFonts w:ascii="Arial" w:hAnsi="Arial" w:cs="Arial"/>
          <w:b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sz w:val="20"/>
          <w:szCs w:val="20"/>
        </w:rPr>
        <w:t xml:space="preserve">, Stanton RA, Higgins J, Van Rompay KK, Villalobos A, Nettles JH,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Schinazi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RF, Pedersen NC, North TW. (2014) Variation of human immunodeficiency virus type-1 reverse transcriptase within the simian immunodeficiency virus genome of RT-SHIV.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PLoS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One. 2014 </w:t>
      </w:r>
      <w:r w:rsidRPr="00F00385">
        <w:rPr>
          <w:rFonts w:ascii="Arial" w:hAnsi="Arial" w:cs="Arial"/>
          <w:b/>
          <w:bCs/>
          <w:sz w:val="20"/>
          <w:szCs w:val="20"/>
        </w:rPr>
        <w:t>9</w:t>
      </w:r>
      <w:r w:rsidRPr="00F00385">
        <w:rPr>
          <w:rFonts w:ascii="Arial" w:hAnsi="Arial" w:cs="Arial"/>
          <w:bCs/>
          <w:sz w:val="20"/>
          <w:szCs w:val="20"/>
        </w:rPr>
        <w:t>. e86997.</w:t>
      </w:r>
    </w:p>
    <w:p w14:paraId="580D85D0" w14:textId="77777777" w:rsidR="00D11252" w:rsidRPr="00F00385" w:rsidRDefault="00D11252" w:rsidP="00D11252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00385">
        <w:rPr>
          <w:rFonts w:ascii="Arial" w:hAnsi="Arial" w:cs="Arial"/>
          <w:bCs/>
          <w:sz w:val="20"/>
          <w:szCs w:val="20"/>
        </w:rPr>
        <w:t xml:space="preserve">Noble D, </w:t>
      </w:r>
      <w:r w:rsidRPr="00F00385">
        <w:rPr>
          <w:rFonts w:ascii="Arial" w:hAnsi="Arial" w:cs="Arial"/>
          <w:b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sz w:val="20"/>
          <w:szCs w:val="20"/>
        </w:rPr>
        <w:t xml:space="preserve">, Ortiz MA, Kim KW, Verheyden JM, Kimble J. Genomic Analyses of Sperm Fate Regulator Targets Reveal a Common Set of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Oogenic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 mRNAs in </w:t>
      </w:r>
      <w:r w:rsidRPr="00F00385">
        <w:rPr>
          <w:rFonts w:ascii="Arial" w:hAnsi="Arial" w:cs="Arial"/>
          <w:bCs/>
          <w:i/>
          <w:sz w:val="20"/>
          <w:szCs w:val="20"/>
        </w:rPr>
        <w:t>Caenorhabditis elegans</w:t>
      </w:r>
      <w:r w:rsidRPr="00F00385">
        <w:rPr>
          <w:rFonts w:ascii="Arial" w:hAnsi="Arial" w:cs="Arial"/>
          <w:bCs/>
          <w:sz w:val="20"/>
          <w:szCs w:val="20"/>
        </w:rPr>
        <w:t xml:space="preserve">. Genetics. 2015 Nov 12.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pii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>: genetics.115.182592.</w:t>
      </w:r>
    </w:p>
    <w:p w14:paraId="5D66EAEA" w14:textId="77777777" w:rsidR="00D11252" w:rsidRPr="00F00385" w:rsidRDefault="00D11252" w:rsidP="00D11252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Arial" w:hAnsi="Arial" w:cs="Arial"/>
          <w:bCs/>
          <w:iCs/>
          <w:sz w:val="20"/>
          <w:szCs w:val="20"/>
        </w:rPr>
      </w:pPr>
      <w:r w:rsidRPr="00F00385">
        <w:rPr>
          <w:rFonts w:ascii="Arial" w:hAnsi="Arial" w:cs="Arial"/>
          <w:bCs/>
          <w:i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iCs/>
          <w:sz w:val="20"/>
          <w:szCs w:val="20"/>
        </w:rPr>
        <w:t>, Kershner A, Bingman CA, Wickens M, Kimble J. PGL germ granule assembly protein is a base-specific, single-stranded RNase.</w:t>
      </w:r>
      <w:r w:rsidRPr="00F00385">
        <w:rPr>
          <w:rFonts w:ascii="Arial" w:hAnsi="Arial" w:cs="Arial"/>
          <w:bCs/>
          <w:i/>
          <w:iCs/>
          <w:sz w:val="20"/>
          <w:szCs w:val="20"/>
        </w:rPr>
        <w:t xml:space="preserve"> </w:t>
      </w:r>
      <w:r w:rsidRPr="00F00385">
        <w:rPr>
          <w:rFonts w:ascii="Arial" w:hAnsi="Arial" w:cs="Arial"/>
          <w:bCs/>
          <w:iCs/>
          <w:sz w:val="20"/>
          <w:szCs w:val="20"/>
        </w:rPr>
        <w:t>PNAS. 2016 Jan 19.</w:t>
      </w:r>
    </w:p>
    <w:p w14:paraId="5E0BBEF2" w14:textId="2EE6F117" w:rsidR="0012742E" w:rsidRPr="00F00385" w:rsidRDefault="0012742E" w:rsidP="00084BE9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Arial" w:hAnsi="Arial" w:cs="Arial"/>
          <w:bCs/>
          <w:iCs/>
          <w:sz w:val="20"/>
          <w:szCs w:val="20"/>
        </w:rPr>
      </w:pPr>
      <w:r w:rsidRPr="00F00385">
        <w:rPr>
          <w:rFonts w:ascii="Arial" w:hAnsi="Arial" w:cs="Arial"/>
          <w:bCs/>
          <w:i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iCs/>
          <w:sz w:val="20"/>
          <w:szCs w:val="20"/>
        </w:rPr>
        <w:t>, Porter DF, Prasad A, Wickens M, Bingman CA, Kimble J. An RNA-Binding Multimer Specifies Nematode Sperm Fate. Cell Rep. 2018 Jun 26;23(13):3769-3775.</w:t>
      </w:r>
    </w:p>
    <w:p w14:paraId="19681E71" w14:textId="77777777" w:rsidR="00811540" w:rsidRPr="00F00385" w:rsidRDefault="00811540" w:rsidP="00084BE9">
      <w:pPr>
        <w:autoSpaceDE w:val="0"/>
        <w:autoSpaceDN w:val="0"/>
        <w:adjustRightInd w:val="0"/>
        <w:ind w:left="450" w:hanging="450"/>
        <w:rPr>
          <w:rFonts w:ascii="Arial" w:hAnsi="Arial" w:cs="Arial"/>
          <w:sz w:val="20"/>
          <w:szCs w:val="20"/>
        </w:rPr>
      </w:pPr>
    </w:p>
    <w:p w14:paraId="63166753" w14:textId="77777777" w:rsidR="0040271E" w:rsidRPr="00BA2032" w:rsidRDefault="0040271E" w:rsidP="00084BE9">
      <w:pPr>
        <w:autoSpaceDE w:val="0"/>
        <w:autoSpaceDN w:val="0"/>
        <w:adjustRightInd w:val="0"/>
        <w:ind w:left="450" w:hanging="450"/>
        <w:rPr>
          <w:rFonts w:ascii="Arial" w:hAnsi="Arial" w:cs="Arial"/>
          <w:i/>
          <w:iCs/>
          <w:sz w:val="20"/>
          <w:szCs w:val="20"/>
        </w:rPr>
      </w:pPr>
      <w:r w:rsidRPr="00BA2032">
        <w:rPr>
          <w:rFonts w:ascii="Arial" w:hAnsi="Arial" w:cs="Arial"/>
          <w:bCs/>
          <w:i/>
          <w:iCs/>
          <w:sz w:val="20"/>
          <w:szCs w:val="20"/>
        </w:rPr>
        <w:t>PREPRINT ARTICLES (non-peer reviewed)</w:t>
      </w:r>
    </w:p>
    <w:p w14:paraId="1E39FCD3" w14:textId="37C3DAC7" w:rsidR="00C93DB8" w:rsidRPr="00F00385" w:rsidRDefault="00C93DB8" w:rsidP="00C93DB8">
      <w:pPr>
        <w:pStyle w:val="ListParagraph"/>
        <w:numPr>
          <w:ilvl w:val="0"/>
          <w:numId w:val="45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D11252">
        <w:rPr>
          <w:rFonts w:ascii="Arial" w:hAnsi="Arial" w:cs="Arial"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sz w:val="20"/>
          <w:szCs w:val="20"/>
        </w:rPr>
        <w:t xml:space="preserve">, Lewellyn L, Justice S, Mordan-McCombs S, Tewari N, Cantu J, Seiser R, Lakhani A, Kowalski JR. Effectiveness of a network Open House model to recruit trainees to post-baccalaureate STEM programs.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bioRxiv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. </w:t>
      </w:r>
      <w:r w:rsidR="00D93E18" w:rsidRPr="00D93E18">
        <w:rPr>
          <w:rFonts w:ascii="Arial" w:hAnsi="Arial" w:cs="Arial"/>
          <w:bCs/>
          <w:sz w:val="20"/>
          <w:szCs w:val="20"/>
        </w:rPr>
        <w:t>2024.01.08.574670</w:t>
      </w:r>
      <w:r w:rsidRPr="00F00385">
        <w:rPr>
          <w:rFonts w:ascii="Arial" w:hAnsi="Arial" w:cs="Arial"/>
          <w:bCs/>
          <w:sz w:val="20"/>
          <w:szCs w:val="20"/>
        </w:rPr>
        <w:t>. DOI: 10.1101/2024.01.08.574670</w:t>
      </w:r>
    </w:p>
    <w:p w14:paraId="4C3E4F74" w14:textId="5F5A03F3" w:rsidR="002A0E30" w:rsidRPr="00C93DB8" w:rsidRDefault="002A0E30" w:rsidP="00084BE9">
      <w:pPr>
        <w:pStyle w:val="ListParagraph"/>
        <w:numPr>
          <w:ilvl w:val="0"/>
          <w:numId w:val="45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sz w:val="20"/>
          <w:szCs w:val="20"/>
          <w:vertAlign w:val="superscript"/>
        </w:rPr>
        <w:t>#</w:t>
      </w:r>
      <w:r w:rsidRPr="00F00385">
        <w:rPr>
          <w:rFonts w:ascii="Arial" w:hAnsi="Arial" w:cs="Arial"/>
          <w:bCs/>
          <w:sz w:val="20"/>
          <w:szCs w:val="20"/>
        </w:rPr>
        <w:t xml:space="preserve">Herrera-Sandoval C, 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sz w:val="20"/>
          <w:szCs w:val="20"/>
          <w:vertAlign w:val="superscript"/>
        </w:rPr>
        <w:t>#</w:t>
      </w:r>
      <w:r w:rsidRPr="00F00385">
        <w:rPr>
          <w:rFonts w:ascii="Arial" w:hAnsi="Arial" w:cs="Arial"/>
          <w:bCs/>
          <w:sz w:val="20"/>
          <w:szCs w:val="20"/>
        </w:rPr>
        <w:t xml:space="preserve">Borchers C, 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bCs/>
          <w:sz w:val="20"/>
          <w:szCs w:val="20"/>
        </w:rPr>
        <w:t xml:space="preserve">Osburn KL, 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bCs/>
          <w:sz w:val="20"/>
          <w:szCs w:val="20"/>
        </w:rPr>
        <w:t xml:space="preserve">Boyd B, </w:t>
      </w:r>
      <w:r w:rsidRPr="00F00385">
        <w:rPr>
          <w:rFonts w:ascii="Arial" w:hAnsi="Arial" w:cs="Arial"/>
          <w:bCs/>
          <w:iCs/>
          <w:sz w:val="20"/>
          <w:szCs w:val="20"/>
        </w:rPr>
        <w:t>*</w:t>
      </w:r>
      <w:r w:rsidRPr="00D11252">
        <w:rPr>
          <w:rFonts w:ascii="Arial" w:hAnsi="Arial" w:cs="Arial"/>
          <w:bCs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bCs/>
          <w:sz w:val="20"/>
          <w:szCs w:val="20"/>
        </w:rPr>
        <w:t xml:space="preserve">. </w:t>
      </w:r>
      <w:r w:rsidRPr="00F00385">
        <w:rPr>
          <w:rFonts w:ascii="Arial" w:hAnsi="Arial" w:cs="Arial"/>
          <w:sz w:val="20"/>
          <w:szCs w:val="20"/>
        </w:rPr>
        <w:t>Exogenous expression of a histone H3.3 isoform causes extranuclear divisions in the </w:t>
      </w:r>
      <w:r w:rsidRPr="00F00385">
        <w:rPr>
          <w:rFonts w:ascii="Arial" w:hAnsi="Arial" w:cs="Arial"/>
          <w:i/>
          <w:iCs/>
          <w:sz w:val="20"/>
          <w:szCs w:val="20"/>
        </w:rPr>
        <w:t>C. elegans</w:t>
      </w:r>
      <w:r w:rsidRPr="00F00385">
        <w:rPr>
          <w:rFonts w:ascii="Arial" w:hAnsi="Arial" w:cs="Arial"/>
          <w:sz w:val="20"/>
          <w:szCs w:val="20"/>
        </w:rPr>
        <w:t> intestine</w:t>
      </w:r>
      <w:r w:rsidRPr="00F00385">
        <w:rPr>
          <w:rFonts w:ascii="Arial" w:hAnsi="Arial" w:cs="Arial"/>
          <w:bCs/>
          <w:sz w:val="20"/>
          <w:szCs w:val="20"/>
        </w:rPr>
        <w:t xml:space="preserve">. </w:t>
      </w:r>
      <w:proofErr w:type="spellStart"/>
      <w:r w:rsidRPr="00F00385">
        <w:rPr>
          <w:rFonts w:ascii="Arial" w:hAnsi="Arial" w:cs="Arial"/>
          <w:bCs/>
          <w:sz w:val="20"/>
          <w:szCs w:val="20"/>
        </w:rPr>
        <w:t>bioRxiv</w:t>
      </w:r>
      <w:proofErr w:type="spellEnd"/>
      <w:r w:rsidRPr="00F00385">
        <w:rPr>
          <w:rFonts w:ascii="Arial" w:hAnsi="Arial" w:cs="Arial"/>
          <w:bCs/>
          <w:sz w:val="20"/>
          <w:szCs w:val="20"/>
        </w:rPr>
        <w:t xml:space="preserve">. </w:t>
      </w:r>
      <w:r w:rsidR="00D93E18" w:rsidRPr="00D93E18">
        <w:rPr>
          <w:rFonts w:ascii="Arial" w:hAnsi="Arial" w:cs="Arial"/>
          <w:bCs/>
          <w:sz w:val="20"/>
          <w:szCs w:val="20"/>
        </w:rPr>
        <w:t>2025.04.10.648275</w:t>
      </w:r>
      <w:r w:rsidRPr="00F00385">
        <w:rPr>
          <w:rFonts w:ascii="Arial" w:hAnsi="Arial" w:cs="Arial"/>
          <w:bCs/>
          <w:sz w:val="20"/>
          <w:szCs w:val="20"/>
        </w:rPr>
        <w:t>. DOI: 10.1101/2025.04.10.648275.</w:t>
      </w:r>
    </w:p>
    <w:p w14:paraId="1F9C4AA0" w14:textId="5C86F6C3" w:rsidR="00C93DB8" w:rsidRPr="00C93DB8" w:rsidRDefault="006B67AC" w:rsidP="00C93DB8">
      <w:pPr>
        <w:pStyle w:val="ListParagraph"/>
        <w:numPr>
          <w:ilvl w:val="0"/>
          <w:numId w:val="45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sz w:val="20"/>
          <w:szCs w:val="20"/>
          <w:vertAlign w:val="superscript"/>
        </w:rPr>
        <w:t>#</w:t>
      </w:r>
      <w:r w:rsidR="00C93DB8" w:rsidRPr="00C93DB8">
        <w:rPr>
          <w:rFonts w:ascii="Arial" w:hAnsi="Arial" w:cs="Arial"/>
          <w:sz w:val="20"/>
          <w:szCs w:val="20"/>
        </w:rPr>
        <w:t xml:space="preserve">Sandoval CH, 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Pr="00F00385">
        <w:rPr>
          <w:rFonts w:ascii="Arial" w:hAnsi="Arial" w:cs="Arial"/>
          <w:sz w:val="20"/>
          <w:szCs w:val="20"/>
          <w:vertAlign w:val="superscript"/>
        </w:rPr>
        <w:t>#</w:t>
      </w:r>
      <w:r w:rsidR="00C93DB8" w:rsidRPr="00C93DB8">
        <w:rPr>
          <w:rFonts w:ascii="Arial" w:hAnsi="Arial" w:cs="Arial"/>
          <w:sz w:val="20"/>
          <w:szCs w:val="20"/>
        </w:rPr>
        <w:t xml:space="preserve">Borchers C, Yang B, </w:t>
      </w:r>
      <w:r w:rsidRPr="00F00385">
        <w:rPr>
          <w:rFonts w:ascii="Arial" w:hAnsi="Arial" w:cs="Arial"/>
          <w:b/>
          <w:sz w:val="20"/>
          <w:szCs w:val="20"/>
          <w:vertAlign w:val="superscript"/>
        </w:rPr>
        <w:t>†</w:t>
      </w:r>
      <w:r w:rsidR="00C93DB8" w:rsidRPr="00C93DB8">
        <w:rPr>
          <w:rFonts w:ascii="Arial" w:hAnsi="Arial" w:cs="Arial"/>
          <w:sz w:val="20"/>
          <w:szCs w:val="20"/>
        </w:rPr>
        <w:t xml:space="preserve">Boyd B, Hundley HA, </w:t>
      </w:r>
      <w:r w:rsidR="00256C2C">
        <w:rPr>
          <w:rFonts w:ascii="Arial" w:hAnsi="Arial" w:cs="Arial"/>
          <w:sz w:val="20"/>
          <w:szCs w:val="20"/>
        </w:rPr>
        <w:t>*</w:t>
      </w:r>
      <w:r w:rsidR="00C93DB8" w:rsidRPr="00256C2C">
        <w:rPr>
          <w:rFonts w:ascii="Arial" w:hAnsi="Arial" w:cs="Arial"/>
          <w:sz w:val="20"/>
          <w:szCs w:val="20"/>
          <w:u w:val="single"/>
        </w:rPr>
        <w:t>Aoki ST</w:t>
      </w:r>
      <w:r w:rsidR="00C93DB8" w:rsidRPr="00C93DB8">
        <w:rPr>
          <w:rFonts w:ascii="Arial" w:hAnsi="Arial" w:cs="Arial"/>
          <w:sz w:val="20"/>
          <w:szCs w:val="20"/>
        </w:rPr>
        <w:t>.</w:t>
      </w:r>
      <w:r w:rsidR="00C93DB8">
        <w:rPr>
          <w:rFonts w:ascii="Arial" w:hAnsi="Arial" w:cs="Arial"/>
          <w:sz w:val="20"/>
          <w:szCs w:val="20"/>
        </w:rPr>
        <w:t xml:space="preserve"> </w:t>
      </w:r>
      <w:r w:rsidR="00C93DB8" w:rsidRPr="00C93DB8">
        <w:rPr>
          <w:rFonts w:ascii="Arial" w:hAnsi="Arial" w:cs="Arial"/>
          <w:sz w:val="20"/>
          <w:szCs w:val="20"/>
        </w:rPr>
        <w:t>eIF4E assembly into C. elegans germ granules is essential for its repressive function.</w:t>
      </w:r>
      <w:r w:rsidR="00C93DB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93DB8" w:rsidRPr="00C93DB8">
        <w:rPr>
          <w:rFonts w:ascii="Arial" w:hAnsi="Arial" w:cs="Arial"/>
          <w:sz w:val="20"/>
          <w:szCs w:val="20"/>
        </w:rPr>
        <w:t>bioRxiv</w:t>
      </w:r>
      <w:proofErr w:type="spellEnd"/>
      <w:r w:rsidR="00C93DB8" w:rsidRPr="00C93DB8">
        <w:rPr>
          <w:rFonts w:ascii="Arial" w:hAnsi="Arial" w:cs="Arial"/>
          <w:sz w:val="20"/>
          <w:szCs w:val="20"/>
        </w:rPr>
        <w:t xml:space="preserve">. </w:t>
      </w:r>
      <w:r w:rsidR="00D93E18" w:rsidRPr="00D93E18">
        <w:rPr>
          <w:rFonts w:ascii="Arial" w:hAnsi="Arial" w:cs="Arial"/>
          <w:sz w:val="20"/>
          <w:szCs w:val="20"/>
        </w:rPr>
        <w:t>2025.09.24.678427</w:t>
      </w:r>
      <w:r w:rsidR="00C93DB8" w:rsidRPr="00C93DB8">
        <w:rPr>
          <w:rFonts w:ascii="Arial" w:hAnsi="Arial" w:cs="Arial"/>
          <w:sz w:val="20"/>
          <w:szCs w:val="20"/>
        </w:rPr>
        <w:t xml:space="preserve">. </w:t>
      </w:r>
      <w:r w:rsidR="00C93DB8">
        <w:rPr>
          <w:rFonts w:ascii="Arial" w:hAnsi="Arial" w:cs="Arial"/>
          <w:sz w:val="20"/>
          <w:szCs w:val="20"/>
        </w:rPr>
        <w:t>DOI</w:t>
      </w:r>
      <w:r w:rsidR="00C93DB8" w:rsidRPr="00C93DB8">
        <w:rPr>
          <w:rFonts w:ascii="Arial" w:hAnsi="Arial" w:cs="Arial"/>
          <w:sz w:val="20"/>
          <w:szCs w:val="20"/>
        </w:rPr>
        <w:t>: 10.1101/2025.09.24.678427.</w:t>
      </w:r>
    </w:p>
    <w:p w14:paraId="684BB640" w14:textId="77777777" w:rsidR="003E7BCA" w:rsidRPr="00F00385" w:rsidRDefault="003E7BCA" w:rsidP="00084BE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B011720" w14:textId="7B0553A7" w:rsidR="00C835C8" w:rsidRPr="00BA2032" w:rsidRDefault="00C835C8" w:rsidP="00084BE9">
      <w:pPr>
        <w:autoSpaceDE w:val="0"/>
        <w:autoSpaceDN w:val="0"/>
        <w:adjustRightInd w:val="0"/>
        <w:rPr>
          <w:rFonts w:ascii="Arial" w:hAnsi="Arial" w:cs="Arial"/>
          <w:i/>
          <w:iCs/>
          <w:sz w:val="20"/>
          <w:szCs w:val="20"/>
        </w:rPr>
      </w:pPr>
      <w:r w:rsidRPr="00BA2032">
        <w:rPr>
          <w:rFonts w:ascii="Arial" w:hAnsi="Arial" w:cs="Arial"/>
          <w:i/>
          <w:iCs/>
          <w:sz w:val="20"/>
          <w:szCs w:val="20"/>
        </w:rPr>
        <w:t>ESSAYS</w:t>
      </w:r>
    </w:p>
    <w:p w14:paraId="751CAA06" w14:textId="67B391C0" w:rsidR="00C93DB8" w:rsidRPr="00C93DB8" w:rsidRDefault="00C93DB8" w:rsidP="00084BE9">
      <w:pPr>
        <w:pStyle w:val="ListParagraph"/>
        <w:numPr>
          <w:ilvl w:val="0"/>
          <w:numId w:val="4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93DB8">
        <w:rPr>
          <w:rFonts w:ascii="Arial" w:hAnsi="Arial" w:cs="Arial"/>
          <w:sz w:val="20"/>
          <w:szCs w:val="20"/>
          <w:u w:val="single"/>
        </w:rPr>
        <w:lastRenderedPageBreak/>
        <w:t>Aoki ST</w:t>
      </w:r>
      <w:r w:rsidRPr="00F00385">
        <w:rPr>
          <w:rFonts w:ascii="Arial" w:hAnsi="Arial" w:cs="Arial"/>
          <w:sz w:val="20"/>
          <w:szCs w:val="20"/>
        </w:rPr>
        <w:t xml:space="preserve">. ‘The five love languages’ in science mentoring. ASBMB Today, 1/17/2020. </w:t>
      </w:r>
      <w:hyperlink r:id="rId5" w:history="1">
        <w:r w:rsidRPr="00F00385">
          <w:rPr>
            <w:rStyle w:val="Hyperlink"/>
            <w:rFonts w:ascii="Arial" w:hAnsi="Arial" w:cs="Arial"/>
            <w:sz w:val="20"/>
            <w:szCs w:val="20"/>
          </w:rPr>
          <w:t>https://www.asbmb.org/asbmb-today/opinions/011720/the-five-love-languages-in-science-mentoring</w:t>
        </w:r>
      </w:hyperlink>
    </w:p>
    <w:p w14:paraId="40F0B95B" w14:textId="77777777" w:rsidR="00C93DB8" w:rsidRPr="00F00385" w:rsidRDefault="00C93DB8" w:rsidP="00C93DB8">
      <w:pPr>
        <w:pStyle w:val="ListParagraph"/>
        <w:numPr>
          <w:ilvl w:val="0"/>
          <w:numId w:val="44"/>
        </w:numPr>
        <w:autoSpaceDE w:val="0"/>
        <w:autoSpaceDN w:val="0"/>
        <w:adjustRightInd w:val="0"/>
        <w:rPr>
          <w:rStyle w:val="Hyperlink"/>
          <w:rFonts w:ascii="Arial" w:hAnsi="Arial" w:cs="Arial"/>
          <w:color w:val="auto"/>
          <w:sz w:val="20"/>
          <w:szCs w:val="20"/>
          <w:u w:val="none"/>
        </w:rPr>
      </w:pPr>
      <w:r w:rsidRPr="00C93DB8">
        <w:rPr>
          <w:rFonts w:ascii="Arial" w:hAnsi="Arial" w:cs="Arial"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F00385">
        <w:rPr>
          <w:rFonts w:ascii="Arial" w:hAnsi="Arial" w:cs="Arial"/>
          <w:sz w:val="20"/>
          <w:szCs w:val="20"/>
        </w:rPr>
        <w:t>Matreyek</w:t>
      </w:r>
      <w:proofErr w:type="spellEnd"/>
      <w:r w:rsidRPr="00F00385">
        <w:rPr>
          <w:rFonts w:ascii="Arial" w:hAnsi="Arial" w:cs="Arial"/>
          <w:sz w:val="20"/>
          <w:szCs w:val="20"/>
        </w:rPr>
        <w:t xml:space="preserve">, KA. Practical Apps for a new lab. PLOS Blogs, ECR Community. 2/14/2020. </w:t>
      </w:r>
      <w:hyperlink r:id="rId6" w:history="1">
        <w:r w:rsidRPr="00F00385">
          <w:rPr>
            <w:rStyle w:val="Hyperlink"/>
            <w:rFonts w:ascii="Arial" w:hAnsi="Arial" w:cs="Arial"/>
            <w:sz w:val="20"/>
            <w:szCs w:val="20"/>
          </w:rPr>
          <w:t>https://ecrcommunity.plos.org/2020/02/14/practical-apps-for-a-new-lab/</w:t>
        </w:r>
      </w:hyperlink>
    </w:p>
    <w:p w14:paraId="0CC430CC" w14:textId="5F6D09C5" w:rsidR="00A35952" w:rsidRPr="00F00385" w:rsidRDefault="00A35952" w:rsidP="00084BE9">
      <w:pPr>
        <w:pStyle w:val="ListParagraph"/>
        <w:numPr>
          <w:ilvl w:val="0"/>
          <w:numId w:val="4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93DB8">
        <w:rPr>
          <w:rFonts w:ascii="Arial" w:hAnsi="Arial" w:cs="Arial"/>
          <w:sz w:val="20"/>
          <w:szCs w:val="20"/>
          <w:u w:val="single"/>
        </w:rPr>
        <w:t>Aoki ST</w:t>
      </w:r>
      <w:r w:rsidRPr="00F00385">
        <w:rPr>
          <w:rFonts w:ascii="Arial" w:hAnsi="Arial" w:cs="Arial"/>
          <w:sz w:val="20"/>
          <w:szCs w:val="20"/>
        </w:rPr>
        <w:t xml:space="preserve">. How a research tech can work from home in the time of COVID-19. ASBMB Today, 5/8/2020. </w:t>
      </w:r>
      <w:hyperlink r:id="rId7" w:history="1">
        <w:r w:rsidRPr="00F00385">
          <w:rPr>
            <w:rStyle w:val="Hyperlink"/>
            <w:rFonts w:ascii="Arial" w:hAnsi="Arial" w:cs="Arial"/>
            <w:sz w:val="20"/>
            <w:szCs w:val="20"/>
          </w:rPr>
          <w:t>https://www.asbmb.org/asbmb-today/opinions/050820/how-a-research-tech-can-work-from-home-in-the-time</w:t>
        </w:r>
      </w:hyperlink>
    </w:p>
    <w:p w14:paraId="1633502D" w14:textId="77777777" w:rsidR="0040271E" w:rsidRPr="00F00385" w:rsidRDefault="0040271E" w:rsidP="00084BE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9979AB3" w14:textId="3F155900" w:rsidR="0040271E" w:rsidRPr="00FC6CB6" w:rsidRDefault="0040271E" w:rsidP="00084BE9">
      <w:pPr>
        <w:autoSpaceDE w:val="0"/>
        <w:autoSpaceDN w:val="0"/>
        <w:adjustRightInd w:val="0"/>
        <w:ind w:left="450" w:hanging="450"/>
        <w:rPr>
          <w:rFonts w:ascii="Arial" w:hAnsi="Arial" w:cs="Arial"/>
          <w:i/>
          <w:iCs/>
          <w:sz w:val="20"/>
          <w:szCs w:val="20"/>
        </w:rPr>
      </w:pPr>
      <w:r w:rsidRPr="00FC6CB6">
        <w:rPr>
          <w:rFonts w:ascii="Arial" w:hAnsi="Arial" w:cs="Arial"/>
          <w:i/>
          <w:iCs/>
          <w:sz w:val="20"/>
          <w:szCs w:val="20"/>
        </w:rPr>
        <w:t>REFEREED NON-EXPERIMENTAL ARTICLES</w:t>
      </w:r>
    </w:p>
    <w:p w14:paraId="2B8DD19A" w14:textId="77777777" w:rsidR="00084BE9" w:rsidRPr="00FC6CB6" w:rsidRDefault="00084BE9" w:rsidP="00084BE9">
      <w:pPr>
        <w:pStyle w:val="ListParagraph"/>
        <w:autoSpaceDE w:val="0"/>
        <w:autoSpaceDN w:val="0"/>
        <w:adjustRightInd w:val="0"/>
        <w:ind w:left="450" w:hanging="450"/>
        <w:rPr>
          <w:rFonts w:ascii="Arial" w:hAnsi="Arial" w:cs="Arial"/>
          <w:i/>
          <w:iCs/>
          <w:sz w:val="20"/>
          <w:szCs w:val="20"/>
        </w:rPr>
      </w:pPr>
    </w:p>
    <w:p w14:paraId="0D603125" w14:textId="5676EDCE" w:rsidR="004B7291" w:rsidRPr="00FC6CB6" w:rsidRDefault="00651151" w:rsidP="00084BE9">
      <w:pPr>
        <w:pStyle w:val="ListParagraph"/>
        <w:autoSpaceDE w:val="0"/>
        <w:autoSpaceDN w:val="0"/>
        <w:adjustRightInd w:val="0"/>
        <w:ind w:left="450" w:hanging="450"/>
        <w:rPr>
          <w:rFonts w:ascii="Arial" w:hAnsi="Arial" w:cs="Arial"/>
          <w:i/>
          <w:iCs/>
          <w:sz w:val="20"/>
          <w:szCs w:val="20"/>
        </w:rPr>
      </w:pPr>
      <w:r w:rsidRPr="00FC6CB6">
        <w:rPr>
          <w:rFonts w:ascii="Arial" w:hAnsi="Arial" w:cs="Arial"/>
          <w:i/>
          <w:iCs/>
          <w:sz w:val="20"/>
          <w:szCs w:val="20"/>
        </w:rPr>
        <w:t xml:space="preserve">REFEREED </w:t>
      </w:r>
      <w:r w:rsidR="004B7291" w:rsidRPr="00FC6CB6">
        <w:rPr>
          <w:rFonts w:ascii="Arial" w:hAnsi="Arial" w:cs="Arial"/>
          <w:i/>
          <w:iCs/>
          <w:sz w:val="20"/>
          <w:szCs w:val="20"/>
        </w:rPr>
        <w:t>INVITED REVIEWS</w:t>
      </w:r>
    </w:p>
    <w:p w14:paraId="1EC77CD1" w14:textId="77777777" w:rsidR="00084BE9" w:rsidRPr="00FC6CB6" w:rsidRDefault="00084BE9" w:rsidP="00084BE9">
      <w:pPr>
        <w:autoSpaceDE w:val="0"/>
        <w:autoSpaceDN w:val="0"/>
        <w:adjustRightInd w:val="0"/>
        <w:ind w:left="450" w:hanging="450"/>
        <w:rPr>
          <w:rFonts w:ascii="Arial" w:hAnsi="Arial" w:cs="Arial"/>
          <w:i/>
          <w:iCs/>
          <w:sz w:val="20"/>
          <w:szCs w:val="20"/>
        </w:rPr>
      </w:pPr>
    </w:p>
    <w:p w14:paraId="687C0AAA" w14:textId="7AAECBA5" w:rsidR="00911257" w:rsidRPr="00FC6CB6" w:rsidRDefault="00911257" w:rsidP="00084BE9">
      <w:pPr>
        <w:autoSpaceDE w:val="0"/>
        <w:autoSpaceDN w:val="0"/>
        <w:adjustRightInd w:val="0"/>
        <w:ind w:left="450" w:hanging="450"/>
        <w:rPr>
          <w:rFonts w:ascii="Arial" w:hAnsi="Arial" w:cs="Arial"/>
          <w:i/>
          <w:iCs/>
          <w:sz w:val="20"/>
          <w:szCs w:val="20"/>
        </w:rPr>
      </w:pPr>
      <w:r w:rsidRPr="00FC6CB6">
        <w:rPr>
          <w:rFonts w:ascii="Arial" w:hAnsi="Arial" w:cs="Arial"/>
          <w:i/>
          <w:iCs/>
          <w:sz w:val="20"/>
          <w:szCs w:val="20"/>
        </w:rPr>
        <w:t>PEER REVIEWED PUBLISHED ABSTRACTS</w:t>
      </w:r>
    </w:p>
    <w:p w14:paraId="26F50FC3" w14:textId="77777777" w:rsidR="00C835C8" w:rsidRPr="00F00385" w:rsidRDefault="00C835C8" w:rsidP="00084BE9">
      <w:pPr>
        <w:autoSpaceDE w:val="0"/>
        <w:autoSpaceDN w:val="0"/>
        <w:adjustRightInd w:val="0"/>
        <w:ind w:left="450" w:hanging="450"/>
        <w:rPr>
          <w:rFonts w:ascii="Arial" w:hAnsi="Arial" w:cs="Arial"/>
          <w:sz w:val="20"/>
          <w:szCs w:val="20"/>
        </w:rPr>
      </w:pPr>
    </w:p>
    <w:p w14:paraId="5DB0A21D" w14:textId="7DDBD1B0" w:rsidR="00EA1BD4" w:rsidRPr="00F00385" w:rsidRDefault="00EA1BD4" w:rsidP="00084BE9">
      <w:pPr>
        <w:rPr>
          <w:sz w:val="20"/>
          <w:szCs w:val="20"/>
        </w:rPr>
      </w:pPr>
    </w:p>
    <w:tbl>
      <w:tblPr>
        <w:tblW w:w="5113" w:type="pct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0"/>
        <w:gridCol w:w="7512"/>
      </w:tblGrid>
      <w:tr w:rsidR="00EA1BD4" w:rsidRPr="00E414A6" w14:paraId="09D052A1" w14:textId="77777777" w:rsidTr="00C835C8">
        <w:trPr>
          <w:trHeight w:val="506"/>
          <w:tblCellSpacing w:w="37" w:type="dxa"/>
        </w:trPr>
        <w:tc>
          <w:tcPr>
            <w:tcW w:w="1018" w:type="pct"/>
            <w:vAlign w:val="center"/>
          </w:tcPr>
          <w:p w14:paraId="5F66CF6C" w14:textId="77777777" w:rsidR="00DC2070" w:rsidRPr="00F00385" w:rsidRDefault="00DC2070" w:rsidP="00084BE9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03F91104" w14:textId="77777777" w:rsidR="00DC2070" w:rsidRPr="00F00385" w:rsidRDefault="00DC2070" w:rsidP="00084BE9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4AE3A691" w14:textId="5600E61F" w:rsidR="00DC2070" w:rsidRPr="00F00385" w:rsidRDefault="00D11252" w:rsidP="00084BE9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7C37FC" w:rsidRPr="00F00385">
              <w:rPr>
                <w:rFonts w:ascii="Arial" w:hAnsi="Arial" w:cs="Arial"/>
                <w:sz w:val="20"/>
                <w:szCs w:val="20"/>
              </w:rPr>
              <w:t>/</w:t>
            </w:r>
            <w:r w:rsidR="007B508C">
              <w:rPr>
                <w:rFonts w:ascii="Arial" w:hAnsi="Arial" w:cs="Arial"/>
                <w:sz w:val="20"/>
                <w:szCs w:val="20"/>
              </w:rPr>
              <w:t>4</w:t>
            </w:r>
            <w:r w:rsidR="00DC2070" w:rsidRPr="00F00385">
              <w:rPr>
                <w:rFonts w:ascii="Arial" w:hAnsi="Arial" w:cs="Arial"/>
                <w:sz w:val="20"/>
                <w:szCs w:val="20"/>
              </w:rPr>
              <w:t>/</w:t>
            </w:r>
            <w:r w:rsidR="00C835C8" w:rsidRPr="00F00385">
              <w:rPr>
                <w:rFonts w:ascii="Arial" w:hAnsi="Arial" w:cs="Arial"/>
                <w:sz w:val="20"/>
                <w:szCs w:val="20"/>
              </w:rPr>
              <w:t>20</w:t>
            </w:r>
            <w:r w:rsidR="00DC2070" w:rsidRPr="00F00385">
              <w:rPr>
                <w:rFonts w:ascii="Arial" w:hAnsi="Arial" w:cs="Arial"/>
                <w:sz w:val="20"/>
                <w:szCs w:val="20"/>
              </w:rPr>
              <w:t>2</w:t>
            </w:r>
            <w:r w:rsidR="007B508C">
              <w:rPr>
                <w:rFonts w:ascii="Arial" w:hAnsi="Arial" w:cs="Arial"/>
                <w:sz w:val="20"/>
                <w:szCs w:val="20"/>
              </w:rPr>
              <w:t>6</w:t>
            </w:r>
          </w:p>
          <w:p w14:paraId="4B2B4E2A" w14:textId="77777777" w:rsidR="00DC2070" w:rsidRPr="00F00385" w:rsidRDefault="00DC2070" w:rsidP="00084BE9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4EB1ED9E" w14:textId="601A7FDB" w:rsidR="00DC2070" w:rsidRPr="00F00385" w:rsidRDefault="00DC2070" w:rsidP="00084BE9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</w:rPr>
            </w:pPr>
            <w:r w:rsidRPr="00F00385">
              <w:rPr>
                <w:rFonts w:ascii="Arial" w:hAnsi="Arial" w:cs="Arial"/>
                <w:sz w:val="20"/>
                <w:szCs w:val="20"/>
              </w:rPr>
              <w:t>____________</w:t>
            </w:r>
          </w:p>
          <w:p w14:paraId="60EB150D" w14:textId="1A79D375" w:rsidR="00EA1BD4" w:rsidRPr="00F00385" w:rsidRDefault="00EA1BD4" w:rsidP="00084BE9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F00385">
              <w:rPr>
                <w:rFonts w:ascii="Arial" w:hAnsi="Arial" w:cs="Arial"/>
                <w:sz w:val="20"/>
                <w:szCs w:val="20"/>
              </w:rPr>
              <w:t>(Date)</w:t>
            </w:r>
          </w:p>
        </w:tc>
        <w:tc>
          <w:tcPr>
            <w:tcW w:w="3866" w:type="pct"/>
            <w:vAlign w:val="center"/>
          </w:tcPr>
          <w:p w14:paraId="79954F01" w14:textId="0FB0A5D9" w:rsidR="005425E6" w:rsidRDefault="005425E6" w:rsidP="00084BE9">
            <w:pPr>
              <w:tabs>
                <w:tab w:val="left" w:pos="7312"/>
              </w:tabs>
              <w:ind w:left="292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Scott Takeo Aoki </w:t>
            </w:r>
          </w:p>
          <w:p w14:paraId="58A7E11E" w14:textId="6E1A149A" w:rsidR="00C835C8" w:rsidRPr="00F00385" w:rsidRDefault="00C835C8" w:rsidP="00084BE9">
            <w:pPr>
              <w:tabs>
                <w:tab w:val="left" w:pos="7312"/>
              </w:tabs>
              <w:ind w:left="292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F00385">
              <w:rPr>
                <w:rFonts w:ascii="Arial" w:hAnsi="Arial" w:cs="Arial"/>
                <w:sz w:val="20"/>
                <w:szCs w:val="20"/>
                <w:u w:val="single"/>
              </w:rPr>
              <w:t xml:space="preserve">                                      </w:t>
            </w:r>
          </w:p>
          <w:p w14:paraId="74B97527" w14:textId="4B3202F2" w:rsidR="00EA1BD4" w:rsidRPr="00E414A6" w:rsidRDefault="00EA1BD4" w:rsidP="00084BE9">
            <w:pPr>
              <w:tabs>
                <w:tab w:val="left" w:pos="7312"/>
              </w:tabs>
              <w:ind w:left="292"/>
              <w:rPr>
                <w:rFonts w:ascii="Arial" w:hAnsi="Arial" w:cs="Arial"/>
                <w:sz w:val="20"/>
                <w:szCs w:val="20"/>
              </w:rPr>
            </w:pPr>
            <w:r w:rsidRPr="00F00385">
              <w:rPr>
                <w:rFonts w:ascii="Arial" w:hAnsi="Arial" w:cs="Arial"/>
                <w:sz w:val="20"/>
                <w:szCs w:val="20"/>
              </w:rPr>
              <w:t>(Signature of Candidate)</w:t>
            </w:r>
          </w:p>
        </w:tc>
      </w:tr>
    </w:tbl>
    <w:p w14:paraId="54967EF5" w14:textId="77777777" w:rsidR="00EA1BD4" w:rsidRPr="00E414A6" w:rsidRDefault="00EA1BD4" w:rsidP="00084BE9">
      <w:pPr>
        <w:rPr>
          <w:sz w:val="20"/>
          <w:szCs w:val="20"/>
        </w:rPr>
      </w:pPr>
    </w:p>
    <w:sectPr w:rsidR="00EA1BD4" w:rsidRPr="00E414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Sylfae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MS">
    <w:altName w:val="Arial"/>
    <w:panose1 w:val="020B0604020202020204"/>
    <w:charset w:val="4D"/>
    <w:family w:val="roman"/>
    <w:notTrueType/>
    <w:pitch w:val="default"/>
    <w:sig w:usb0="00000003" w:usb1="00000000" w:usb2="00000000" w:usb3="00000000" w:csb0="00000001" w:csb1="00000000"/>
  </w:font>
  <w:font w:name="Arial-BoldMT">
    <w:altName w:val="Arial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ArialMT">
    <w:altName w:val="Arial"/>
    <w:panose1 w:val="020B0604020202020204"/>
    <w:charset w:val="4D"/>
    <w:family w:val="swiss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9A6219B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00B85090"/>
    <w:multiLevelType w:val="hybridMultilevel"/>
    <w:tmpl w:val="34644A5A"/>
    <w:lvl w:ilvl="0" w:tplc="66DC9BF2">
      <w:start w:val="1"/>
      <w:numFmt w:val="decimal"/>
      <w:lvlText w:val="%1*†."/>
      <w:lvlJc w:val="left"/>
      <w:pPr>
        <w:ind w:left="360" w:hanging="360"/>
      </w:pPr>
      <w:rPr>
        <w:rFonts w:ascii="Arial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B2DEA"/>
    <w:multiLevelType w:val="hybridMultilevel"/>
    <w:tmpl w:val="84B8FE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E49E4"/>
    <w:multiLevelType w:val="hybridMultilevel"/>
    <w:tmpl w:val="FB1A9626"/>
    <w:lvl w:ilvl="0" w:tplc="E5220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22FA3"/>
    <w:multiLevelType w:val="hybridMultilevel"/>
    <w:tmpl w:val="4FB2D6A6"/>
    <w:lvl w:ilvl="0" w:tplc="14DE0D20">
      <w:start w:val="1"/>
      <w:numFmt w:val="decimal"/>
      <w:lvlText w:val="%1.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530E7D"/>
    <w:multiLevelType w:val="hybridMultilevel"/>
    <w:tmpl w:val="FA449B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3142F7"/>
    <w:multiLevelType w:val="hybridMultilevel"/>
    <w:tmpl w:val="0FC65C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261547"/>
    <w:multiLevelType w:val="hybridMultilevel"/>
    <w:tmpl w:val="DE4EE0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EC979E1"/>
    <w:multiLevelType w:val="hybridMultilevel"/>
    <w:tmpl w:val="439AC376"/>
    <w:lvl w:ilvl="0" w:tplc="940059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F124FAF"/>
    <w:multiLevelType w:val="hybridMultilevel"/>
    <w:tmpl w:val="F85EB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474189"/>
    <w:multiLevelType w:val="hybridMultilevel"/>
    <w:tmpl w:val="1BA4B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BA3497"/>
    <w:multiLevelType w:val="hybridMultilevel"/>
    <w:tmpl w:val="B3E4E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242F78"/>
    <w:multiLevelType w:val="multilevel"/>
    <w:tmpl w:val="619C1EA4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4E4334"/>
    <w:multiLevelType w:val="hybridMultilevel"/>
    <w:tmpl w:val="AE687AFA"/>
    <w:lvl w:ilvl="0" w:tplc="65EA1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542D62"/>
    <w:multiLevelType w:val="hybridMultilevel"/>
    <w:tmpl w:val="C3844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E26FCF"/>
    <w:multiLevelType w:val="hybridMultilevel"/>
    <w:tmpl w:val="24EE40EA"/>
    <w:lvl w:ilvl="0" w:tplc="F676D1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0982946"/>
    <w:multiLevelType w:val="multilevel"/>
    <w:tmpl w:val="ABFA27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DC4715"/>
    <w:multiLevelType w:val="hybridMultilevel"/>
    <w:tmpl w:val="8E3AEC3C"/>
    <w:lvl w:ilvl="0" w:tplc="F676D1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14B7282"/>
    <w:multiLevelType w:val="hybridMultilevel"/>
    <w:tmpl w:val="E8E893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AB516B"/>
    <w:multiLevelType w:val="hybridMultilevel"/>
    <w:tmpl w:val="FD98659E"/>
    <w:lvl w:ilvl="0" w:tplc="E5220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B0D4DD4"/>
    <w:multiLevelType w:val="multilevel"/>
    <w:tmpl w:val="F0C43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B3C5306"/>
    <w:multiLevelType w:val="hybridMultilevel"/>
    <w:tmpl w:val="ABFA2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3758D2"/>
    <w:multiLevelType w:val="hybridMultilevel"/>
    <w:tmpl w:val="675A65E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27763E"/>
    <w:multiLevelType w:val="hybridMultilevel"/>
    <w:tmpl w:val="A49C5E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BD0F29"/>
    <w:multiLevelType w:val="hybridMultilevel"/>
    <w:tmpl w:val="B6349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1055BE0"/>
    <w:multiLevelType w:val="hybridMultilevel"/>
    <w:tmpl w:val="3F8C27A8"/>
    <w:lvl w:ilvl="0" w:tplc="51EE85BE">
      <w:start w:val="1"/>
      <w:numFmt w:val="none"/>
      <w:lvlText w:val="5*†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C13D0A"/>
    <w:multiLevelType w:val="hybridMultilevel"/>
    <w:tmpl w:val="9FC6E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285214"/>
    <w:multiLevelType w:val="hybridMultilevel"/>
    <w:tmpl w:val="297A84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15B0285"/>
    <w:multiLevelType w:val="hybridMultilevel"/>
    <w:tmpl w:val="75E8A7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1870CDB"/>
    <w:multiLevelType w:val="hybridMultilevel"/>
    <w:tmpl w:val="F5020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57E40F3"/>
    <w:multiLevelType w:val="hybridMultilevel"/>
    <w:tmpl w:val="4112BC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74D2A9E"/>
    <w:multiLevelType w:val="hybridMultilevel"/>
    <w:tmpl w:val="A5EE4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6951AD"/>
    <w:multiLevelType w:val="hybridMultilevel"/>
    <w:tmpl w:val="E1EA49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9B02DEC"/>
    <w:multiLevelType w:val="hybridMultilevel"/>
    <w:tmpl w:val="CBD40378"/>
    <w:lvl w:ilvl="0" w:tplc="62A0F1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A044022"/>
    <w:multiLevelType w:val="hybridMultilevel"/>
    <w:tmpl w:val="81FAD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A572310"/>
    <w:multiLevelType w:val="hybridMultilevel"/>
    <w:tmpl w:val="A140B7AA"/>
    <w:lvl w:ilvl="0" w:tplc="E5220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AA56560"/>
    <w:multiLevelType w:val="hybridMultilevel"/>
    <w:tmpl w:val="9710D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2D0FCA"/>
    <w:multiLevelType w:val="hybridMultilevel"/>
    <w:tmpl w:val="91D875F6"/>
    <w:lvl w:ilvl="0" w:tplc="659CAC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E1A6F0F"/>
    <w:multiLevelType w:val="hybridMultilevel"/>
    <w:tmpl w:val="D1DEE4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9" w15:restartNumberingAfterBreak="0">
    <w:nsid w:val="50772C86"/>
    <w:multiLevelType w:val="hybridMultilevel"/>
    <w:tmpl w:val="EA042CB2"/>
    <w:lvl w:ilvl="0" w:tplc="F266CF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9E2095E">
      <w:start w:val="1"/>
      <w:numFmt w:val="decimal"/>
      <w:lvlText w:val="%2."/>
      <w:lvlJc w:val="left"/>
      <w:pPr>
        <w:ind w:left="1440" w:hanging="360"/>
      </w:pPr>
      <w:rPr>
        <w:rFonts w:eastAsia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CB09BA"/>
    <w:multiLevelType w:val="hybridMultilevel"/>
    <w:tmpl w:val="0B2C08FA"/>
    <w:lvl w:ilvl="0" w:tplc="AFDABF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3C6171E"/>
    <w:multiLevelType w:val="hybridMultilevel"/>
    <w:tmpl w:val="D4ECEFE8"/>
    <w:lvl w:ilvl="0" w:tplc="65865A0C">
      <w:start w:val="2"/>
      <w:numFmt w:val="decimal"/>
      <w:lvlText w:val="%1*.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779760A"/>
    <w:multiLevelType w:val="hybridMultilevel"/>
    <w:tmpl w:val="EDACA63E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C11AF4"/>
    <w:multiLevelType w:val="hybridMultilevel"/>
    <w:tmpl w:val="1D4C6EE4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A8616E0"/>
    <w:multiLevelType w:val="hybridMultilevel"/>
    <w:tmpl w:val="81F65E76"/>
    <w:lvl w:ilvl="0" w:tplc="0E34344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5" w15:restartNumberingAfterBreak="0">
    <w:nsid w:val="5CDC226B"/>
    <w:multiLevelType w:val="hybridMultilevel"/>
    <w:tmpl w:val="8CE0D2F2"/>
    <w:lvl w:ilvl="0" w:tplc="B7ACE3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5DF67023"/>
    <w:multiLevelType w:val="hybridMultilevel"/>
    <w:tmpl w:val="90B88BFC"/>
    <w:lvl w:ilvl="0" w:tplc="E2F67E54">
      <w:start w:val="46"/>
      <w:numFmt w:val="decimal"/>
      <w:lvlText w:val="%1."/>
      <w:lvlJc w:val="left"/>
      <w:pPr>
        <w:ind w:left="45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 w15:restartNumberingAfterBreak="0">
    <w:nsid w:val="5F103EF4"/>
    <w:multiLevelType w:val="hybridMultilevel"/>
    <w:tmpl w:val="8062C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18E5447"/>
    <w:multiLevelType w:val="hybridMultilevel"/>
    <w:tmpl w:val="054C9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2120AD4"/>
    <w:multiLevelType w:val="hybridMultilevel"/>
    <w:tmpl w:val="462C6FC0"/>
    <w:lvl w:ilvl="0" w:tplc="9A94C1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22C0328"/>
    <w:multiLevelType w:val="hybridMultilevel"/>
    <w:tmpl w:val="A0E051E4"/>
    <w:lvl w:ilvl="0" w:tplc="04B4E4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27165AD"/>
    <w:multiLevelType w:val="hybridMultilevel"/>
    <w:tmpl w:val="A0E051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5193A51"/>
    <w:multiLevelType w:val="hybridMultilevel"/>
    <w:tmpl w:val="E9F4C5BE"/>
    <w:lvl w:ilvl="0" w:tplc="E5220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78E1039"/>
    <w:multiLevelType w:val="hybridMultilevel"/>
    <w:tmpl w:val="5434B908"/>
    <w:lvl w:ilvl="0" w:tplc="B01810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69867E41"/>
    <w:multiLevelType w:val="hybridMultilevel"/>
    <w:tmpl w:val="F2B21F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EA61FAC"/>
    <w:multiLevelType w:val="hybridMultilevel"/>
    <w:tmpl w:val="011E5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3072F0E"/>
    <w:multiLevelType w:val="hybridMultilevel"/>
    <w:tmpl w:val="FBA21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3AE209A"/>
    <w:multiLevelType w:val="hybridMultilevel"/>
    <w:tmpl w:val="C87E2A94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4C6196A"/>
    <w:multiLevelType w:val="hybridMultilevel"/>
    <w:tmpl w:val="A0E051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BA13220"/>
    <w:multiLevelType w:val="hybridMultilevel"/>
    <w:tmpl w:val="AA88CB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BB7677C"/>
    <w:multiLevelType w:val="hybridMultilevel"/>
    <w:tmpl w:val="011E5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CBA3891"/>
    <w:multiLevelType w:val="hybridMultilevel"/>
    <w:tmpl w:val="90F2125A"/>
    <w:lvl w:ilvl="0" w:tplc="2C3A148C">
      <w:start w:val="22"/>
      <w:numFmt w:val="decimal"/>
      <w:lvlText w:val="%1*.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CCB3E47"/>
    <w:multiLevelType w:val="hybridMultilevel"/>
    <w:tmpl w:val="D8A24CCA"/>
    <w:lvl w:ilvl="0" w:tplc="0CAC77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5571677">
    <w:abstractNumId w:val="39"/>
  </w:num>
  <w:num w:numId="2" w16cid:durableId="994989098">
    <w:abstractNumId w:val="14"/>
  </w:num>
  <w:num w:numId="3" w16cid:durableId="2045278483">
    <w:abstractNumId w:val="32"/>
  </w:num>
  <w:num w:numId="4" w16cid:durableId="1568802891">
    <w:abstractNumId w:val="1"/>
  </w:num>
  <w:num w:numId="5" w16cid:durableId="690185926">
    <w:abstractNumId w:val="37"/>
  </w:num>
  <w:num w:numId="6" w16cid:durableId="793837932">
    <w:abstractNumId w:val="47"/>
  </w:num>
  <w:num w:numId="7" w16cid:durableId="1372535759">
    <w:abstractNumId w:val="4"/>
  </w:num>
  <w:num w:numId="8" w16cid:durableId="798303711">
    <w:abstractNumId w:val="25"/>
  </w:num>
  <w:num w:numId="9" w16cid:durableId="1601378540">
    <w:abstractNumId w:val="0"/>
  </w:num>
  <w:num w:numId="10" w16cid:durableId="1090395895">
    <w:abstractNumId w:val="21"/>
  </w:num>
  <w:num w:numId="11" w16cid:durableId="1302689438">
    <w:abstractNumId w:val="60"/>
  </w:num>
  <w:num w:numId="12" w16cid:durableId="1268848045">
    <w:abstractNumId w:val="27"/>
  </w:num>
  <w:num w:numId="13" w16cid:durableId="1706833837">
    <w:abstractNumId w:val="62"/>
  </w:num>
  <w:num w:numId="14" w16cid:durableId="140465230">
    <w:abstractNumId w:val="2"/>
  </w:num>
  <w:num w:numId="15" w16cid:durableId="1199440302">
    <w:abstractNumId w:val="54"/>
  </w:num>
  <w:num w:numId="16" w16cid:durableId="1735082221">
    <w:abstractNumId w:val="29"/>
  </w:num>
  <w:num w:numId="17" w16cid:durableId="713847418">
    <w:abstractNumId w:val="11"/>
  </w:num>
  <w:num w:numId="18" w16cid:durableId="782456430">
    <w:abstractNumId w:val="36"/>
  </w:num>
  <w:num w:numId="19" w16cid:durableId="465783372">
    <w:abstractNumId w:val="34"/>
  </w:num>
  <w:num w:numId="20" w16cid:durableId="252856533">
    <w:abstractNumId w:val="55"/>
  </w:num>
  <w:num w:numId="21" w16cid:durableId="525288923">
    <w:abstractNumId w:val="43"/>
  </w:num>
  <w:num w:numId="22" w16cid:durableId="1250886578">
    <w:abstractNumId w:val="26"/>
  </w:num>
  <w:num w:numId="23" w16cid:durableId="1886480640">
    <w:abstractNumId w:val="31"/>
  </w:num>
  <w:num w:numId="24" w16cid:durableId="439381134">
    <w:abstractNumId w:val="20"/>
  </w:num>
  <w:num w:numId="25" w16cid:durableId="2059544746">
    <w:abstractNumId w:val="56"/>
  </w:num>
  <w:num w:numId="26" w16cid:durableId="1751851629">
    <w:abstractNumId w:val="28"/>
  </w:num>
  <w:num w:numId="27" w16cid:durableId="521670587">
    <w:abstractNumId w:val="46"/>
  </w:num>
  <w:num w:numId="28" w16cid:durableId="390736809">
    <w:abstractNumId w:val="38"/>
  </w:num>
  <w:num w:numId="29" w16cid:durableId="1846703842">
    <w:abstractNumId w:val="42"/>
  </w:num>
  <w:num w:numId="30" w16cid:durableId="1151602325">
    <w:abstractNumId w:val="57"/>
  </w:num>
  <w:num w:numId="31" w16cid:durableId="2046296752">
    <w:abstractNumId w:val="22"/>
  </w:num>
  <w:num w:numId="32" w16cid:durableId="204492872">
    <w:abstractNumId w:val="18"/>
  </w:num>
  <w:num w:numId="33" w16cid:durableId="1762528024">
    <w:abstractNumId w:val="16"/>
  </w:num>
  <w:num w:numId="34" w16cid:durableId="1625228697">
    <w:abstractNumId w:val="44"/>
  </w:num>
  <w:num w:numId="35" w16cid:durableId="528186156">
    <w:abstractNumId w:val="61"/>
  </w:num>
  <w:num w:numId="36" w16cid:durableId="1638030979">
    <w:abstractNumId w:val="33"/>
  </w:num>
  <w:num w:numId="37" w16cid:durableId="1953129883">
    <w:abstractNumId w:val="41"/>
  </w:num>
  <w:num w:numId="38" w16cid:durableId="282421472">
    <w:abstractNumId w:val="59"/>
  </w:num>
  <w:num w:numId="39" w16cid:durableId="756513578">
    <w:abstractNumId w:val="30"/>
  </w:num>
  <w:num w:numId="40" w16cid:durableId="1392580389">
    <w:abstractNumId w:val="48"/>
  </w:num>
  <w:num w:numId="41" w16cid:durableId="801075925">
    <w:abstractNumId w:val="10"/>
  </w:num>
  <w:num w:numId="42" w16cid:durableId="2045254638">
    <w:abstractNumId w:val="50"/>
  </w:num>
  <w:num w:numId="43" w16cid:durableId="1286161642">
    <w:abstractNumId w:val="49"/>
  </w:num>
  <w:num w:numId="44" w16cid:durableId="1514372875">
    <w:abstractNumId w:val="23"/>
  </w:num>
  <w:num w:numId="45" w16cid:durableId="1727952862">
    <w:abstractNumId w:val="51"/>
  </w:num>
  <w:num w:numId="46" w16cid:durableId="996693079">
    <w:abstractNumId w:val="58"/>
  </w:num>
  <w:num w:numId="47" w16cid:durableId="249504845">
    <w:abstractNumId w:val="24"/>
  </w:num>
  <w:num w:numId="48" w16cid:durableId="1547834155">
    <w:abstractNumId w:val="12"/>
  </w:num>
  <w:num w:numId="49" w16cid:durableId="620112638">
    <w:abstractNumId w:val="9"/>
  </w:num>
  <w:num w:numId="50" w16cid:durableId="1133594822">
    <w:abstractNumId w:val="6"/>
  </w:num>
  <w:num w:numId="51" w16cid:durableId="865412144">
    <w:abstractNumId w:val="15"/>
  </w:num>
  <w:num w:numId="52" w16cid:durableId="1279215437">
    <w:abstractNumId w:val="17"/>
  </w:num>
  <w:num w:numId="53" w16cid:durableId="2141145505">
    <w:abstractNumId w:val="53"/>
  </w:num>
  <w:num w:numId="54" w16cid:durableId="539052196">
    <w:abstractNumId w:val="7"/>
  </w:num>
  <w:num w:numId="55" w16cid:durableId="1197892914">
    <w:abstractNumId w:val="5"/>
  </w:num>
  <w:num w:numId="56" w16cid:durableId="1416980131">
    <w:abstractNumId w:val="40"/>
  </w:num>
  <w:num w:numId="57" w16cid:durableId="265968331">
    <w:abstractNumId w:val="45"/>
  </w:num>
  <w:num w:numId="58" w16cid:durableId="308173327">
    <w:abstractNumId w:val="8"/>
  </w:num>
  <w:num w:numId="59" w16cid:durableId="939677871">
    <w:abstractNumId w:val="19"/>
  </w:num>
  <w:num w:numId="60" w16cid:durableId="1386642439">
    <w:abstractNumId w:val="52"/>
  </w:num>
  <w:num w:numId="61" w16cid:durableId="618031624">
    <w:abstractNumId w:val="3"/>
  </w:num>
  <w:num w:numId="62" w16cid:durableId="1790081404">
    <w:abstractNumId w:val="35"/>
  </w:num>
  <w:num w:numId="63" w16cid:durableId="187553501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48D"/>
    <w:rsid w:val="0000051B"/>
    <w:rsid w:val="00002A5B"/>
    <w:rsid w:val="00004E72"/>
    <w:rsid w:val="0001514E"/>
    <w:rsid w:val="00017656"/>
    <w:rsid w:val="000308FD"/>
    <w:rsid w:val="00032616"/>
    <w:rsid w:val="00036786"/>
    <w:rsid w:val="0005299A"/>
    <w:rsid w:val="000564EB"/>
    <w:rsid w:val="00056B48"/>
    <w:rsid w:val="00056CA3"/>
    <w:rsid w:val="00064752"/>
    <w:rsid w:val="000657E6"/>
    <w:rsid w:val="00065860"/>
    <w:rsid w:val="00067A81"/>
    <w:rsid w:val="0007099E"/>
    <w:rsid w:val="000741A2"/>
    <w:rsid w:val="00081777"/>
    <w:rsid w:val="000825D7"/>
    <w:rsid w:val="00083B48"/>
    <w:rsid w:val="00084A7F"/>
    <w:rsid w:val="00084BE9"/>
    <w:rsid w:val="000A0462"/>
    <w:rsid w:val="000A28D4"/>
    <w:rsid w:val="000A3F96"/>
    <w:rsid w:val="000B3E10"/>
    <w:rsid w:val="000C0595"/>
    <w:rsid w:val="000C0C5A"/>
    <w:rsid w:val="000C16A4"/>
    <w:rsid w:val="000C1C38"/>
    <w:rsid w:val="000C68E3"/>
    <w:rsid w:val="000D13EF"/>
    <w:rsid w:val="000D2AF5"/>
    <w:rsid w:val="000D4141"/>
    <w:rsid w:val="000E10A9"/>
    <w:rsid w:val="000E4F73"/>
    <w:rsid w:val="000F255D"/>
    <w:rsid w:val="000F3450"/>
    <w:rsid w:val="000F733F"/>
    <w:rsid w:val="001003FE"/>
    <w:rsid w:val="001027CA"/>
    <w:rsid w:val="001131ED"/>
    <w:rsid w:val="00113FEE"/>
    <w:rsid w:val="00122DDD"/>
    <w:rsid w:val="0012742E"/>
    <w:rsid w:val="00127CD2"/>
    <w:rsid w:val="00137418"/>
    <w:rsid w:val="00142A97"/>
    <w:rsid w:val="0014497C"/>
    <w:rsid w:val="00144D14"/>
    <w:rsid w:val="001451EA"/>
    <w:rsid w:val="00147DC8"/>
    <w:rsid w:val="00151CA7"/>
    <w:rsid w:val="001528F3"/>
    <w:rsid w:val="00154863"/>
    <w:rsid w:val="00155D6A"/>
    <w:rsid w:val="00157CEC"/>
    <w:rsid w:val="00161B9A"/>
    <w:rsid w:val="00163E81"/>
    <w:rsid w:val="00171015"/>
    <w:rsid w:val="00174005"/>
    <w:rsid w:val="0017495A"/>
    <w:rsid w:val="00184707"/>
    <w:rsid w:val="00191CDA"/>
    <w:rsid w:val="00197E92"/>
    <w:rsid w:val="001A0251"/>
    <w:rsid w:val="001A1142"/>
    <w:rsid w:val="001B37BD"/>
    <w:rsid w:val="001C557D"/>
    <w:rsid w:val="001D571C"/>
    <w:rsid w:val="001D6D25"/>
    <w:rsid w:val="001E2772"/>
    <w:rsid w:val="001E4633"/>
    <w:rsid w:val="001E5959"/>
    <w:rsid w:val="001F4DC0"/>
    <w:rsid w:val="001F6DE3"/>
    <w:rsid w:val="00210B08"/>
    <w:rsid w:val="00210C43"/>
    <w:rsid w:val="002179BB"/>
    <w:rsid w:val="00220D40"/>
    <w:rsid w:val="002222F8"/>
    <w:rsid w:val="00222DC5"/>
    <w:rsid w:val="00231002"/>
    <w:rsid w:val="002342B6"/>
    <w:rsid w:val="00247FF4"/>
    <w:rsid w:val="002528B0"/>
    <w:rsid w:val="00255BD9"/>
    <w:rsid w:val="00256C2C"/>
    <w:rsid w:val="002606E4"/>
    <w:rsid w:val="00267F64"/>
    <w:rsid w:val="00276DBF"/>
    <w:rsid w:val="00280345"/>
    <w:rsid w:val="002823E2"/>
    <w:rsid w:val="002868E2"/>
    <w:rsid w:val="00286FFE"/>
    <w:rsid w:val="002A0E30"/>
    <w:rsid w:val="002B2C06"/>
    <w:rsid w:val="002C4D98"/>
    <w:rsid w:val="002D505A"/>
    <w:rsid w:val="002E0CD1"/>
    <w:rsid w:val="002E594F"/>
    <w:rsid w:val="002E5E5C"/>
    <w:rsid w:val="002F533B"/>
    <w:rsid w:val="003013FD"/>
    <w:rsid w:val="00305998"/>
    <w:rsid w:val="003123EA"/>
    <w:rsid w:val="003229D6"/>
    <w:rsid w:val="00323C8B"/>
    <w:rsid w:val="0032584F"/>
    <w:rsid w:val="00326CB1"/>
    <w:rsid w:val="003306C5"/>
    <w:rsid w:val="00333120"/>
    <w:rsid w:val="00335AD7"/>
    <w:rsid w:val="00336E87"/>
    <w:rsid w:val="0034118A"/>
    <w:rsid w:val="00343D68"/>
    <w:rsid w:val="0035270B"/>
    <w:rsid w:val="00354EB8"/>
    <w:rsid w:val="00360BD5"/>
    <w:rsid w:val="0037563B"/>
    <w:rsid w:val="00384881"/>
    <w:rsid w:val="003852B9"/>
    <w:rsid w:val="0038694B"/>
    <w:rsid w:val="00387F76"/>
    <w:rsid w:val="00395BCD"/>
    <w:rsid w:val="003A22CA"/>
    <w:rsid w:val="003B4567"/>
    <w:rsid w:val="003B721A"/>
    <w:rsid w:val="003C1F72"/>
    <w:rsid w:val="003C3881"/>
    <w:rsid w:val="003D14EF"/>
    <w:rsid w:val="003D3D3E"/>
    <w:rsid w:val="003E3508"/>
    <w:rsid w:val="003E58AD"/>
    <w:rsid w:val="003E6222"/>
    <w:rsid w:val="003E7BCA"/>
    <w:rsid w:val="003F1C96"/>
    <w:rsid w:val="0040271E"/>
    <w:rsid w:val="00404EDB"/>
    <w:rsid w:val="0041277E"/>
    <w:rsid w:val="0041559B"/>
    <w:rsid w:val="004232A0"/>
    <w:rsid w:val="00423D92"/>
    <w:rsid w:val="0043076B"/>
    <w:rsid w:val="004308F0"/>
    <w:rsid w:val="00433822"/>
    <w:rsid w:val="00446E56"/>
    <w:rsid w:val="00457848"/>
    <w:rsid w:val="00460405"/>
    <w:rsid w:val="00460C55"/>
    <w:rsid w:val="0046412D"/>
    <w:rsid w:val="00466EB4"/>
    <w:rsid w:val="00473512"/>
    <w:rsid w:val="00476EA7"/>
    <w:rsid w:val="00485831"/>
    <w:rsid w:val="00485C1B"/>
    <w:rsid w:val="00492D1B"/>
    <w:rsid w:val="00496D8B"/>
    <w:rsid w:val="004A3462"/>
    <w:rsid w:val="004A5481"/>
    <w:rsid w:val="004B05D3"/>
    <w:rsid w:val="004B0AEE"/>
    <w:rsid w:val="004B48CD"/>
    <w:rsid w:val="004B4B21"/>
    <w:rsid w:val="004B7291"/>
    <w:rsid w:val="004C3B07"/>
    <w:rsid w:val="004C616C"/>
    <w:rsid w:val="004C78FE"/>
    <w:rsid w:val="004C7DE8"/>
    <w:rsid w:val="004D21BC"/>
    <w:rsid w:val="004D356A"/>
    <w:rsid w:val="004D48DB"/>
    <w:rsid w:val="004D5F07"/>
    <w:rsid w:val="004E1BE4"/>
    <w:rsid w:val="004E28F8"/>
    <w:rsid w:val="004E3765"/>
    <w:rsid w:val="004E497B"/>
    <w:rsid w:val="004E71D7"/>
    <w:rsid w:val="004F3239"/>
    <w:rsid w:val="004F3645"/>
    <w:rsid w:val="004F3945"/>
    <w:rsid w:val="004F4166"/>
    <w:rsid w:val="004F44EA"/>
    <w:rsid w:val="005110D8"/>
    <w:rsid w:val="005119A7"/>
    <w:rsid w:val="0051284B"/>
    <w:rsid w:val="00515E70"/>
    <w:rsid w:val="00517351"/>
    <w:rsid w:val="005234BA"/>
    <w:rsid w:val="005248A5"/>
    <w:rsid w:val="005275D5"/>
    <w:rsid w:val="00533B4B"/>
    <w:rsid w:val="005425E6"/>
    <w:rsid w:val="005436DB"/>
    <w:rsid w:val="00543974"/>
    <w:rsid w:val="00553ED7"/>
    <w:rsid w:val="005603CA"/>
    <w:rsid w:val="005671B7"/>
    <w:rsid w:val="00567696"/>
    <w:rsid w:val="00572402"/>
    <w:rsid w:val="00572A8D"/>
    <w:rsid w:val="00573412"/>
    <w:rsid w:val="00574AA6"/>
    <w:rsid w:val="00577ABE"/>
    <w:rsid w:val="00580101"/>
    <w:rsid w:val="00582745"/>
    <w:rsid w:val="00584FF0"/>
    <w:rsid w:val="005871B1"/>
    <w:rsid w:val="005878A0"/>
    <w:rsid w:val="005917A0"/>
    <w:rsid w:val="005921C9"/>
    <w:rsid w:val="00593123"/>
    <w:rsid w:val="0059486C"/>
    <w:rsid w:val="005978F4"/>
    <w:rsid w:val="005A5C8B"/>
    <w:rsid w:val="005A63AD"/>
    <w:rsid w:val="005A788E"/>
    <w:rsid w:val="005B04BC"/>
    <w:rsid w:val="005B1AF4"/>
    <w:rsid w:val="005B502D"/>
    <w:rsid w:val="005C2891"/>
    <w:rsid w:val="005C3DE0"/>
    <w:rsid w:val="005C6419"/>
    <w:rsid w:val="005D66D0"/>
    <w:rsid w:val="005D7081"/>
    <w:rsid w:val="005E24F7"/>
    <w:rsid w:val="005E32AB"/>
    <w:rsid w:val="005E49FB"/>
    <w:rsid w:val="005F4896"/>
    <w:rsid w:val="005F6C92"/>
    <w:rsid w:val="005F76FC"/>
    <w:rsid w:val="00604810"/>
    <w:rsid w:val="00606178"/>
    <w:rsid w:val="006129E1"/>
    <w:rsid w:val="00612A92"/>
    <w:rsid w:val="00617D74"/>
    <w:rsid w:val="00617FEC"/>
    <w:rsid w:val="00622CE6"/>
    <w:rsid w:val="00632C5C"/>
    <w:rsid w:val="00635CDB"/>
    <w:rsid w:val="00644A57"/>
    <w:rsid w:val="00647633"/>
    <w:rsid w:val="006505F4"/>
    <w:rsid w:val="00651151"/>
    <w:rsid w:val="00651E77"/>
    <w:rsid w:val="00652B67"/>
    <w:rsid w:val="00655AB5"/>
    <w:rsid w:val="00661CD0"/>
    <w:rsid w:val="00670BE6"/>
    <w:rsid w:val="00683CFE"/>
    <w:rsid w:val="0068492B"/>
    <w:rsid w:val="00685BCA"/>
    <w:rsid w:val="00687E3C"/>
    <w:rsid w:val="006930F3"/>
    <w:rsid w:val="006936D9"/>
    <w:rsid w:val="0069635F"/>
    <w:rsid w:val="006A2BD1"/>
    <w:rsid w:val="006A5A56"/>
    <w:rsid w:val="006B1A3D"/>
    <w:rsid w:val="006B67AC"/>
    <w:rsid w:val="006C2725"/>
    <w:rsid w:val="006D00C8"/>
    <w:rsid w:val="006D012C"/>
    <w:rsid w:val="006D3068"/>
    <w:rsid w:val="006D76FD"/>
    <w:rsid w:val="006E503A"/>
    <w:rsid w:val="006F1B91"/>
    <w:rsid w:val="006F54C8"/>
    <w:rsid w:val="00702D51"/>
    <w:rsid w:val="0071152E"/>
    <w:rsid w:val="0071291E"/>
    <w:rsid w:val="00714923"/>
    <w:rsid w:val="0071708C"/>
    <w:rsid w:val="00724D85"/>
    <w:rsid w:val="00724EB6"/>
    <w:rsid w:val="00724ED3"/>
    <w:rsid w:val="00725E35"/>
    <w:rsid w:val="00730348"/>
    <w:rsid w:val="00731D9B"/>
    <w:rsid w:val="00745ED9"/>
    <w:rsid w:val="00755358"/>
    <w:rsid w:val="007615C3"/>
    <w:rsid w:val="00770272"/>
    <w:rsid w:val="0078237A"/>
    <w:rsid w:val="007879C6"/>
    <w:rsid w:val="00796B27"/>
    <w:rsid w:val="007A10C1"/>
    <w:rsid w:val="007A26F5"/>
    <w:rsid w:val="007A3035"/>
    <w:rsid w:val="007A3826"/>
    <w:rsid w:val="007A5F8D"/>
    <w:rsid w:val="007B0B99"/>
    <w:rsid w:val="007B508C"/>
    <w:rsid w:val="007B6AB6"/>
    <w:rsid w:val="007C311F"/>
    <w:rsid w:val="007C37FC"/>
    <w:rsid w:val="007C65C5"/>
    <w:rsid w:val="007C6B8C"/>
    <w:rsid w:val="007C76A8"/>
    <w:rsid w:val="007F61F6"/>
    <w:rsid w:val="008044B3"/>
    <w:rsid w:val="00805D16"/>
    <w:rsid w:val="0080652D"/>
    <w:rsid w:val="00807948"/>
    <w:rsid w:val="00811540"/>
    <w:rsid w:val="00814781"/>
    <w:rsid w:val="00815CD0"/>
    <w:rsid w:val="00816FFC"/>
    <w:rsid w:val="008278EE"/>
    <w:rsid w:val="0085236D"/>
    <w:rsid w:val="00852BB9"/>
    <w:rsid w:val="00855F74"/>
    <w:rsid w:val="0086181C"/>
    <w:rsid w:val="008650A7"/>
    <w:rsid w:val="00867DC7"/>
    <w:rsid w:val="00885006"/>
    <w:rsid w:val="00885A90"/>
    <w:rsid w:val="008861DC"/>
    <w:rsid w:val="008A1781"/>
    <w:rsid w:val="008A5DD0"/>
    <w:rsid w:val="008B0E91"/>
    <w:rsid w:val="008B7430"/>
    <w:rsid w:val="008C0C8C"/>
    <w:rsid w:val="008C375D"/>
    <w:rsid w:val="008C44DD"/>
    <w:rsid w:val="008C67EB"/>
    <w:rsid w:val="008C7E7E"/>
    <w:rsid w:val="008D1049"/>
    <w:rsid w:val="008D1079"/>
    <w:rsid w:val="008D159F"/>
    <w:rsid w:val="008D4356"/>
    <w:rsid w:val="008D4EE9"/>
    <w:rsid w:val="008E04E9"/>
    <w:rsid w:val="008E5B8D"/>
    <w:rsid w:val="008E65BA"/>
    <w:rsid w:val="008F0E9B"/>
    <w:rsid w:val="008F0FDA"/>
    <w:rsid w:val="008F6266"/>
    <w:rsid w:val="0090484B"/>
    <w:rsid w:val="009063DF"/>
    <w:rsid w:val="00907A97"/>
    <w:rsid w:val="00911257"/>
    <w:rsid w:val="00915698"/>
    <w:rsid w:val="0091585B"/>
    <w:rsid w:val="009249AF"/>
    <w:rsid w:val="00926E47"/>
    <w:rsid w:val="009278D8"/>
    <w:rsid w:val="009349D5"/>
    <w:rsid w:val="00937F6E"/>
    <w:rsid w:val="00940586"/>
    <w:rsid w:val="00941185"/>
    <w:rsid w:val="00942631"/>
    <w:rsid w:val="00952CD6"/>
    <w:rsid w:val="00954968"/>
    <w:rsid w:val="009575FE"/>
    <w:rsid w:val="009621BC"/>
    <w:rsid w:val="00966272"/>
    <w:rsid w:val="00970BEF"/>
    <w:rsid w:val="00975264"/>
    <w:rsid w:val="00976197"/>
    <w:rsid w:val="009866A9"/>
    <w:rsid w:val="009947FC"/>
    <w:rsid w:val="00996F1A"/>
    <w:rsid w:val="009A4D3E"/>
    <w:rsid w:val="009B6BC7"/>
    <w:rsid w:val="009C0310"/>
    <w:rsid w:val="009C0D7B"/>
    <w:rsid w:val="009C403E"/>
    <w:rsid w:val="009D0AF3"/>
    <w:rsid w:val="009D3A63"/>
    <w:rsid w:val="009E0D6F"/>
    <w:rsid w:val="009E689F"/>
    <w:rsid w:val="009F61A6"/>
    <w:rsid w:val="009F7A7B"/>
    <w:rsid w:val="00A01054"/>
    <w:rsid w:val="00A01323"/>
    <w:rsid w:val="00A07933"/>
    <w:rsid w:val="00A12925"/>
    <w:rsid w:val="00A13697"/>
    <w:rsid w:val="00A13E18"/>
    <w:rsid w:val="00A141EA"/>
    <w:rsid w:val="00A15D13"/>
    <w:rsid w:val="00A1706C"/>
    <w:rsid w:val="00A1758E"/>
    <w:rsid w:val="00A22677"/>
    <w:rsid w:val="00A22939"/>
    <w:rsid w:val="00A230CC"/>
    <w:rsid w:val="00A30CB9"/>
    <w:rsid w:val="00A35952"/>
    <w:rsid w:val="00A36977"/>
    <w:rsid w:val="00A459CF"/>
    <w:rsid w:val="00A50721"/>
    <w:rsid w:val="00A5688A"/>
    <w:rsid w:val="00A57840"/>
    <w:rsid w:val="00A6295A"/>
    <w:rsid w:val="00A63B2B"/>
    <w:rsid w:val="00A663E1"/>
    <w:rsid w:val="00A66E85"/>
    <w:rsid w:val="00A675AE"/>
    <w:rsid w:val="00A7200A"/>
    <w:rsid w:val="00A73B23"/>
    <w:rsid w:val="00A76DF4"/>
    <w:rsid w:val="00A77A79"/>
    <w:rsid w:val="00A80183"/>
    <w:rsid w:val="00A875D0"/>
    <w:rsid w:val="00A96C1B"/>
    <w:rsid w:val="00AA09D0"/>
    <w:rsid w:val="00AA0C91"/>
    <w:rsid w:val="00AA2211"/>
    <w:rsid w:val="00AA6DC6"/>
    <w:rsid w:val="00AA71A6"/>
    <w:rsid w:val="00AB316E"/>
    <w:rsid w:val="00AC06A1"/>
    <w:rsid w:val="00AC0CEA"/>
    <w:rsid w:val="00AC5AA6"/>
    <w:rsid w:val="00AC743C"/>
    <w:rsid w:val="00AD023D"/>
    <w:rsid w:val="00AD30A2"/>
    <w:rsid w:val="00AD4380"/>
    <w:rsid w:val="00AE269F"/>
    <w:rsid w:val="00AE4EC2"/>
    <w:rsid w:val="00AE7217"/>
    <w:rsid w:val="00AE7540"/>
    <w:rsid w:val="00AF613C"/>
    <w:rsid w:val="00AF73B7"/>
    <w:rsid w:val="00B02184"/>
    <w:rsid w:val="00B027DE"/>
    <w:rsid w:val="00B16F58"/>
    <w:rsid w:val="00B26632"/>
    <w:rsid w:val="00B27ADA"/>
    <w:rsid w:val="00B315B6"/>
    <w:rsid w:val="00B3509B"/>
    <w:rsid w:val="00B444A7"/>
    <w:rsid w:val="00B46AAC"/>
    <w:rsid w:val="00B47DC1"/>
    <w:rsid w:val="00B50CA1"/>
    <w:rsid w:val="00B51465"/>
    <w:rsid w:val="00B51E93"/>
    <w:rsid w:val="00B538C5"/>
    <w:rsid w:val="00B53F11"/>
    <w:rsid w:val="00B6505B"/>
    <w:rsid w:val="00B75582"/>
    <w:rsid w:val="00B75B90"/>
    <w:rsid w:val="00B76DFA"/>
    <w:rsid w:val="00B773E7"/>
    <w:rsid w:val="00B85A2A"/>
    <w:rsid w:val="00B87BF1"/>
    <w:rsid w:val="00B9421A"/>
    <w:rsid w:val="00B97EBF"/>
    <w:rsid w:val="00BA2032"/>
    <w:rsid w:val="00BA6DE4"/>
    <w:rsid w:val="00BA74CB"/>
    <w:rsid w:val="00BA79C1"/>
    <w:rsid w:val="00BB07D4"/>
    <w:rsid w:val="00BC0605"/>
    <w:rsid w:val="00BD2A5D"/>
    <w:rsid w:val="00BD6B35"/>
    <w:rsid w:val="00BE1038"/>
    <w:rsid w:val="00BE4143"/>
    <w:rsid w:val="00BE5ECC"/>
    <w:rsid w:val="00BE66A6"/>
    <w:rsid w:val="00BF3D33"/>
    <w:rsid w:val="00BF46F4"/>
    <w:rsid w:val="00C071F8"/>
    <w:rsid w:val="00C15EE5"/>
    <w:rsid w:val="00C166BA"/>
    <w:rsid w:val="00C21245"/>
    <w:rsid w:val="00C27EC8"/>
    <w:rsid w:val="00C419DF"/>
    <w:rsid w:val="00C42E47"/>
    <w:rsid w:val="00C51FD6"/>
    <w:rsid w:val="00C539FD"/>
    <w:rsid w:val="00C541A4"/>
    <w:rsid w:val="00C54A1E"/>
    <w:rsid w:val="00C62B1A"/>
    <w:rsid w:val="00C639C9"/>
    <w:rsid w:val="00C63D71"/>
    <w:rsid w:val="00C71A2E"/>
    <w:rsid w:val="00C75340"/>
    <w:rsid w:val="00C804A8"/>
    <w:rsid w:val="00C80B3D"/>
    <w:rsid w:val="00C811CD"/>
    <w:rsid w:val="00C835C8"/>
    <w:rsid w:val="00C85B07"/>
    <w:rsid w:val="00C904C4"/>
    <w:rsid w:val="00C91C23"/>
    <w:rsid w:val="00C93DB8"/>
    <w:rsid w:val="00CA1FF0"/>
    <w:rsid w:val="00CA7A7F"/>
    <w:rsid w:val="00CB135F"/>
    <w:rsid w:val="00CB34CD"/>
    <w:rsid w:val="00CB6DF9"/>
    <w:rsid w:val="00CC2625"/>
    <w:rsid w:val="00CC55F5"/>
    <w:rsid w:val="00CD07CB"/>
    <w:rsid w:val="00CD31D1"/>
    <w:rsid w:val="00CD7FFD"/>
    <w:rsid w:val="00CE29F5"/>
    <w:rsid w:val="00CE6E63"/>
    <w:rsid w:val="00CF2BC6"/>
    <w:rsid w:val="00D00E7B"/>
    <w:rsid w:val="00D0133E"/>
    <w:rsid w:val="00D06982"/>
    <w:rsid w:val="00D11252"/>
    <w:rsid w:val="00D15CF0"/>
    <w:rsid w:val="00D23A29"/>
    <w:rsid w:val="00D2570B"/>
    <w:rsid w:val="00D30316"/>
    <w:rsid w:val="00D315BA"/>
    <w:rsid w:val="00D33686"/>
    <w:rsid w:val="00D377BB"/>
    <w:rsid w:val="00D40D96"/>
    <w:rsid w:val="00D41408"/>
    <w:rsid w:val="00D436A7"/>
    <w:rsid w:val="00D45501"/>
    <w:rsid w:val="00D55411"/>
    <w:rsid w:val="00D5779A"/>
    <w:rsid w:val="00D63479"/>
    <w:rsid w:val="00D82C9A"/>
    <w:rsid w:val="00D90302"/>
    <w:rsid w:val="00D91F2B"/>
    <w:rsid w:val="00D93B80"/>
    <w:rsid w:val="00D93E18"/>
    <w:rsid w:val="00D97E22"/>
    <w:rsid w:val="00DA0648"/>
    <w:rsid w:val="00DA115D"/>
    <w:rsid w:val="00DA41DD"/>
    <w:rsid w:val="00DA7A73"/>
    <w:rsid w:val="00DB302C"/>
    <w:rsid w:val="00DB4865"/>
    <w:rsid w:val="00DB4976"/>
    <w:rsid w:val="00DB6FED"/>
    <w:rsid w:val="00DC2070"/>
    <w:rsid w:val="00DC564A"/>
    <w:rsid w:val="00DD25C9"/>
    <w:rsid w:val="00DD5BB1"/>
    <w:rsid w:val="00DD7E24"/>
    <w:rsid w:val="00DE20AF"/>
    <w:rsid w:val="00DE6EA4"/>
    <w:rsid w:val="00DF37B7"/>
    <w:rsid w:val="00E00F43"/>
    <w:rsid w:val="00E06D66"/>
    <w:rsid w:val="00E12C9B"/>
    <w:rsid w:val="00E1670F"/>
    <w:rsid w:val="00E17963"/>
    <w:rsid w:val="00E25B1E"/>
    <w:rsid w:val="00E26526"/>
    <w:rsid w:val="00E40F1E"/>
    <w:rsid w:val="00E414A6"/>
    <w:rsid w:val="00E41529"/>
    <w:rsid w:val="00E42D67"/>
    <w:rsid w:val="00E437AE"/>
    <w:rsid w:val="00E44B0D"/>
    <w:rsid w:val="00E44FB7"/>
    <w:rsid w:val="00E45EB6"/>
    <w:rsid w:val="00E45FE4"/>
    <w:rsid w:val="00E47B2F"/>
    <w:rsid w:val="00E507AF"/>
    <w:rsid w:val="00E6143D"/>
    <w:rsid w:val="00E64D9C"/>
    <w:rsid w:val="00E65AF6"/>
    <w:rsid w:val="00E70E5E"/>
    <w:rsid w:val="00E72BBC"/>
    <w:rsid w:val="00E72D85"/>
    <w:rsid w:val="00E73853"/>
    <w:rsid w:val="00E7468A"/>
    <w:rsid w:val="00E87554"/>
    <w:rsid w:val="00E90CC6"/>
    <w:rsid w:val="00E94EFC"/>
    <w:rsid w:val="00EA1BD4"/>
    <w:rsid w:val="00EB205D"/>
    <w:rsid w:val="00EB5614"/>
    <w:rsid w:val="00EB563F"/>
    <w:rsid w:val="00EC16DB"/>
    <w:rsid w:val="00ED6D93"/>
    <w:rsid w:val="00EE67D9"/>
    <w:rsid w:val="00EF0648"/>
    <w:rsid w:val="00EF603B"/>
    <w:rsid w:val="00EF7894"/>
    <w:rsid w:val="00F00385"/>
    <w:rsid w:val="00F04765"/>
    <w:rsid w:val="00F05589"/>
    <w:rsid w:val="00F1248D"/>
    <w:rsid w:val="00F1551E"/>
    <w:rsid w:val="00F17EF7"/>
    <w:rsid w:val="00F24FA9"/>
    <w:rsid w:val="00F3101B"/>
    <w:rsid w:val="00F321AB"/>
    <w:rsid w:val="00F35231"/>
    <w:rsid w:val="00F35F45"/>
    <w:rsid w:val="00F41F9D"/>
    <w:rsid w:val="00F43439"/>
    <w:rsid w:val="00F45706"/>
    <w:rsid w:val="00F563E4"/>
    <w:rsid w:val="00F56568"/>
    <w:rsid w:val="00F613E7"/>
    <w:rsid w:val="00F70164"/>
    <w:rsid w:val="00F767B0"/>
    <w:rsid w:val="00F84F69"/>
    <w:rsid w:val="00F855CE"/>
    <w:rsid w:val="00F85E40"/>
    <w:rsid w:val="00F87200"/>
    <w:rsid w:val="00FA0362"/>
    <w:rsid w:val="00FA3942"/>
    <w:rsid w:val="00FC2F6B"/>
    <w:rsid w:val="00FC4EDC"/>
    <w:rsid w:val="00FC6B4A"/>
    <w:rsid w:val="00FC6CB6"/>
    <w:rsid w:val="00FE1F6D"/>
    <w:rsid w:val="00FE4114"/>
    <w:rsid w:val="00FE63FF"/>
    <w:rsid w:val="00FF223E"/>
    <w:rsid w:val="00FF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AF4723"/>
  <w15:docId w15:val="{F2B63FA9-9073-4F48-BCD2-CC16AD073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765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5E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B0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595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485C1B"/>
    <w:pPr>
      <w:ind w:left="720"/>
      <w:contextualSpacing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06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06C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53ED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class1">
    <w:name w:val="class1"/>
    <w:basedOn w:val="DefaultParagraphFont"/>
    <w:rsid w:val="00CD31D1"/>
  </w:style>
  <w:style w:type="paragraph" w:customStyle="1" w:styleId="Title1">
    <w:name w:val="Title1"/>
    <w:basedOn w:val="Normal"/>
    <w:rsid w:val="00FC6B4A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FC6B4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6B4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EB205D"/>
  </w:style>
  <w:style w:type="paragraph" w:customStyle="1" w:styleId="checkbox">
    <w:name w:val="checkbox"/>
    <w:basedOn w:val="Normal"/>
    <w:rsid w:val="0041277E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autoSpaceDE w:val="0"/>
      <w:autoSpaceDN w:val="0"/>
      <w:jc w:val="center"/>
    </w:pPr>
    <w:rPr>
      <w:rFonts w:ascii="Times" w:hAnsi="Times" w:cs="Times"/>
      <w:noProof/>
      <w:color w:val="0000FF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C7E7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97EBF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E25B1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01765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odyText">
    <w:name w:val="Body Text"/>
    <w:basedOn w:val="Normal"/>
    <w:link w:val="BodyTextChar"/>
    <w:rsid w:val="005D7081"/>
    <w:pPr>
      <w:autoSpaceDE w:val="0"/>
      <w:autoSpaceDN w:val="0"/>
      <w:spacing w:after="120"/>
    </w:pPr>
    <w:rPr>
      <w:rFonts w:ascii="Times" w:hAnsi="Times" w:cs="Times"/>
    </w:rPr>
  </w:style>
  <w:style w:type="character" w:customStyle="1" w:styleId="BodyTextChar">
    <w:name w:val="Body Text Char"/>
    <w:basedOn w:val="DefaultParagraphFont"/>
    <w:link w:val="BodyText"/>
    <w:rsid w:val="005D7081"/>
    <w:rPr>
      <w:rFonts w:ascii="Times" w:eastAsia="Times New Roman" w:hAnsi="Times" w:cs="Times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E04E9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E72B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2BBC"/>
    <w:pPr>
      <w:spacing w:after="160"/>
    </w:pPr>
    <w:rPr>
      <w:rFonts w:ascii="Calibri" w:eastAsia="Calibri" w:hAnsi="Calibri" w:cs="Calibri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2BBC"/>
    <w:rPr>
      <w:rFonts w:ascii="Calibri" w:eastAsia="Calibri" w:hAnsi="Calibri" w:cs="Calibri"/>
      <w:sz w:val="20"/>
      <w:szCs w:val="20"/>
      <w:lang w:eastAsia="zh-CN"/>
    </w:rPr>
  </w:style>
  <w:style w:type="paragraph" w:customStyle="1" w:styleId="DataField11pt-Single">
    <w:name w:val="Data Field 11pt-Single"/>
    <w:basedOn w:val="Normal"/>
    <w:link w:val="DataField11pt-SingleChar"/>
    <w:rsid w:val="001131ED"/>
    <w:pPr>
      <w:autoSpaceDE w:val="0"/>
      <w:autoSpaceDN w:val="0"/>
    </w:pPr>
    <w:rPr>
      <w:rFonts w:ascii="Arial" w:hAnsi="Arial" w:cs="Arial"/>
      <w:sz w:val="22"/>
      <w:szCs w:val="20"/>
      <w:lang w:eastAsia="ja-JP"/>
    </w:rPr>
  </w:style>
  <w:style w:type="character" w:customStyle="1" w:styleId="DataField11pt-SingleChar">
    <w:name w:val="Data Field 11pt-Single Char"/>
    <w:basedOn w:val="DefaultParagraphFont"/>
    <w:link w:val="DataField11pt-Single"/>
    <w:rsid w:val="001131ED"/>
    <w:rPr>
      <w:rFonts w:ascii="Arial" w:eastAsia="Times New Roman" w:hAnsi="Arial" w:cs="Arial"/>
      <w:szCs w:val="20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5952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5EE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CurrentList1">
    <w:name w:val="Current List1"/>
    <w:uiPriority w:val="99"/>
    <w:rsid w:val="000C0C5A"/>
    <w:pPr>
      <w:numPr>
        <w:numId w:val="48"/>
      </w:numPr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557D"/>
    <w:pPr>
      <w:spacing w:after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557D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B0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6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43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8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3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6995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0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0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5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30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25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44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3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55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30640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2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7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8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2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9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85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88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6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26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52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3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9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47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8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6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80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0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8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6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6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8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2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0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74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6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7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6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9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0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501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81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69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97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0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6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8905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26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2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2967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90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950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90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2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09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59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53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025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60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6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7443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3937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8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2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07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225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38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773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03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9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0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9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sbmb.org/asbmb-today/opinions/050820/how-a-research-tech-can-work-from-home-in-the-ti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rcommunity.plos.org/2020/02/14/practical-apps-for-a-new-lab/" TargetMode="External"/><Relationship Id="rId5" Type="http://schemas.openxmlformats.org/officeDocument/2006/relationships/hyperlink" Target="https://www.asbmb.org/asbmb-today/opinions/011720/the-five-love-languages-in-science-mentorin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2919</Words>
  <Characters>16642</Characters>
  <Application>Microsoft Office Word</Application>
  <DocSecurity>0</DocSecurity>
  <Lines>138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Mosley, Amber L</dc:creator>
  <cp:keywords/>
  <dc:description/>
  <cp:lastModifiedBy>Aoki, Scott T</cp:lastModifiedBy>
  <cp:revision>3</cp:revision>
  <cp:lastPrinted>2026-01-04T22:32:00Z</cp:lastPrinted>
  <dcterms:created xsi:type="dcterms:W3CDTF">2026-01-28T19:09:00Z</dcterms:created>
  <dcterms:modified xsi:type="dcterms:W3CDTF">2026-01-28T19:10:00Z</dcterms:modified>
</cp:coreProperties>
</file>